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4EBA8A"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42B85DB8"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6B0420">
        <w:rPr>
          <w:rFonts w:ascii="Trebuchet MS" w:hAnsi="Trebuchet MS" w:cstheme="minorHAnsi"/>
          <w:sz w:val="32"/>
          <w:szCs w:val="32"/>
        </w:rPr>
        <w:t xml:space="preserve">NA </w:t>
      </w:r>
      <w:r w:rsidRPr="006202D9">
        <w:rPr>
          <w:rFonts w:ascii="Trebuchet MS" w:hAnsi="Trebuchet MS" w:cstheme="minorHAnsi"/>
          <w:sz w:val="32"/>
          <w:szCs w:val="32"/>
        </w:rPr>
        <w:t>USŁUGI</w:t>
      </w:r>
      <w:r w:rsidRPr="006202D9">
        <w:rPr>
          <w:rFonts w:ascii="Trebuchet MS" w:hAnsi="Trebuchet MS" w:cstheme="minorHAnsi"/>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3ABC9C63" w:rsidR="00E76A8B" w:rsidRDefault="006202D9" w:rsidP="00AF38DC">
      <w:pPr>
        <w:pStyle w:val="PODTYTU0"/>
        <w:spacing w:before="0" w:after="0"/>
        <w:jc w:val="center"/>
      </w:pPr>
      <w:r>
        <w:rPr>
          <w:rFonts w:ascii="Trebuchet MS" w:hAnsi="Trebuchet MS"/>
        </w:rPr>
        <w:t xml:space="preserve">„Modernizacja oświetlenia budynków w EC </w:t>
      </w:r>
      <w:proofErr w:type="spellStart"/>
      <w:r>
        <w:rPr>
          <w:rFonts w:ascii="Trebuchet MS" w:hAnsi="Trebuchet MS"/>
        </w:rPr>
        <w:t>Zawidawie</w:t>
      </w:r>
      <w:proofErr w:type="spellEnd"/>
      <w:r w:rsidR="0021089C">
        <w:rPr>
          <w:rFonts w:ascii="Trebuchet MS" w:hAnsi="Trebuchet MS"/>
        </w:rPr>
        <w:t>”</w:t>
      </w:r>
    </w:p>
    <w:p w14:paraId="5EF9CCA3" w14:textId="77777777" w:rsidR="00E76A8B" w:rsidRDefault="00E76A8B" w:rsidP="006B0420">
      <w:pPr>
        <w:pStyle w:val="tekst"/>
        <w:rPr>
          <w:rFonts w:ascii="Verdana" w:hAnsi="Verdana"/>
        </w:rPr>
      </w:pPr>
    </w:p>
    <w:p w14:paraId="7663652C" w14:textId="19DC14BF" w:rsidR="00060064" w:rsidRPr="006202D9" w:rsidRDefault="00E76A8B" w:rsidP="006B0420">
      <w:pPr>
        <w:pStyle w:val="tekst"/>
        <w:jc w:val="center"/>
        <w:rPr>
          <w:rFonts w:ascii="Verdana" w:hAnsi="Verdana"/>
        </w:rPr>
      </w:pPr>
      <w:r w:rsidRPr="00E13719">
        <w:rPr>
          <w:rFonts w:ascii="Verdana" w:hAnsi="Verdana"/>
        </w:rPr>
        <w:t>Numer Postępowania:</w:t>
      </w:r>
      <w:r w:rsidRPr="00E13719">
        <w:rPr>
          <w:rFonts w:ascii="Verdana" w:hAnsi="Verdana"/>
        </w:rPr>
        <w:tab/>
      </w:r>
      <w:r w:rsidR="006202D9" w:rsidRPr="006202D9">
        <w:rPr>
          <w:rFonts w:ascii="Verdana" w:hAnsi="Verdana"/>
        </w:rPr>
        <w:t>POST/PEC/PEC/UZR/00683/2025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321C0666"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3</w:t>
            </w:r>
            <w:r w:rsidR="00D16C4C" w:rsidRPr="00632716">
              <w:rPr>
                <w:rFonts w:ascii="Verdana" w:hAnsi="Verdana"/>
                <w:noProof/>
                <w:webHidden/>
                <w:sz w:val="20"/>
              </w:rPr>
              <w:fldChar w:fldCharType="end"/>
            </w:r>
          </w:hyperlink>
        </w:p>
        <w:p w14:paraId="44B89A9E" w14:textId="20B3657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3</w:t>
            </w:r>
            <w:r w:rsidR="00D16C4C" w:rsidRPr="00632716">
              <w:rPr>
                <w:rFonts w:ascii="Verdana" w:hAnsi="Verdana"/>
                <w:noProof/>
                <w:webHidden/>
                <w:sz w:val="20"/>
              </w:rPr>
              <w:fldChar w:fldCharType="end"/>
            </w:r>
          </w:hyperlink>
        </w:p>
        <w:p w14:paraId="2FD25DDD" w14:textId="555EA96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4</w:t>
            </w:r>
            <w:r w:rsidR="00D16C4C" w:rsidRPr="00632716">
              <w:rPr>
                <w:rFonts w:ascii="Verdana" w:hAnsi="Verdana"/>
                <w:noProof/>
                <w:webHidden/>
                <w:sz w:val="20"/>
              </w:rPr>
              <w:fldChar w:fldCharType="end"/>
            </w:r>
          </w:hyperlink>
        </w:p>
        <w:p w14:paraId="723D343C" w14:textId="2B9662D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3109D650" w14:textId="435A73F9"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616F7FEB" w14:textId="001FF53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0D8B57CE" w14:textId="650E3B8E"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35B42FDC" w14:textId="6E0F9FD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1CB33D1C" w14:textId="6874AB0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53BC2CA2" w14:textId="5ED1881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5</w:t>
            </w:r>
            <w:r w:rsidR="00D16C4C" w:rsidRPr="00632716">
              <w:rPr>
                <w:rFonts w:ascii="Verdana" w:hAnsi="Verdana"/>
                <w:noProof/>
                <w:webHidden/>
                <w:sz w:val="20"/>
              </w:rPr>
              <w:fldChar w:fldCharType="end"/>
            </w:r>
          </w:hyperlink>
        </w:p>
        <w:p w14:paraId="7A453C78" w14:textId="275F2A8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6</w:t>
            </w:r>
            <w:r w:rsidR="00D16C4C" w:rsidRPr="00632716">
              <w:rPr>
                <w:rFonts w:ascii="Verdana" w:hAnsi="Verdana"/>
                <w:noProof/>
                <w:webHidden/>
                <w:sz w:val="20"/>
              </w:rPr>
              <w:fldChar w:fldCharType="end"/>
            </w:r>
          </w:hyperlink>
        </w:p>
        <w:p w14:paraId="5B013E6F" w14:textId="08EE87A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6</w:t>
            </w:r>
            <w:r w:rsidR="00D16C4C" w:rsidRPr="00632716">
              <w:rPr>
                <w:rFonts w:ascii="Verdana" w:hAnsi="Verdana"/>
                <w:noProof/>
                <w:webHidden/>
                <w:sz w:val="20"/>
              </w:rPr>
              <w:fldChar w:fldCharType="end"/>
            </w:r>
          </w:hyperlink>
        </w:p>
        <w:p w14:paraId="59C4FF9D" w14:textId="41D6137D"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6</w:t>
            </w:r>
            <w:r w:rsidR="00D16C4C" w:rsidRPr="00632716">
              <w:rPr>
                <w:rFonts w:ascii="Verdana" w:hAnsi="Verdana"/>
                <w:noProof/>
                <w:webHidden/>
                <w:sz w:val="20"/>
              </w:rPr>
              <w:fldChar w:fldCharType="end"/>
            </w:r>
          </w:hyperlink>
        </w:p>
        <w:p w14:paraId="758F1B53" w14:textId="4CB680B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7</w:t>
            </w:r>
            <w:r w:rsidR="00D16C4C" w:rsidRPr="00632716">
              <w:rPr>
                <w:rFonts w:ascii="Verdana" w:hAnsi="Verdana"/>
                <w:noProof/>
                <w:webHidden/>
                <w:sz w:val="20"/>
              </w:rPr>
              <w:fldChar w:fldCharType="end"/>
            </w:r>
          </w:hyperlink>
        </w:p>
        <w:p w14:paraId="2FB239D9" w14:textId="1075ED2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9</w:t>
            </w:r>
            <w:r w:rsidR="00D16C4C" w:rsidRPr="00632716">
              <w:rPr>
                <w:rFonts w:ascii="Verdana" w:hAnsi="Verdana"/>
                <w:noProof/>
                <w:webHidden/>
                <w:sz w:val="20"/>
              </w:rPr>
              <w:fldChar w:fldCharType="end"/>
            </w:r>
          </w:hyperlink>
        </w:p>
        <w:p w14:paraId="636213D2" w14:textId="17182C9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10</w:t>
            </w:r>
            <w:r w:rsidR="00D16C4C" w:rsidRPr="00632716">
              <w:rPr>
                <w:rFonts w:ascii="Verdana" w:hAnsi="Verdana"/>
                <w:noProof/>
                <w:webHidden/>
                <w:sz w:val="20"/>
              </w:rPr>
              <w:fldChar w:fldCharType="end"/>
            </w:r>
          </w:hyperlink>
        </w:p>
        <w:p w14:paraId="1F8374D4" w14:textId="1572750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11</w:t>
            </w:r>
            <w:r w:rsidR="00D16C4C" w:rsidRPr="00632716">
              <w:rPr>
                <w:rFonts w:ascii="Verdana" w:hAnsi="Verdana"/>
                <w:noProof/>
                <w:webHidden/>
                <w:sz w:val="20"/>
              </w:rPr>
              <w:fldChar w:fldCharType="end"/>
            </w:r>
          </w:hyperlink>
        </w:p>
        <w:p w14:paraId="11259BAC" w14:textId="62FFF91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12</w:t>
            </w:r>
            <w:r w:rsidR="00D16C4C" w:rsidRPr="00632716">
              <w:rPr>
                <w:rFonts w:ascii="Verdana" w:hAnsi="Verdana"/>
                <w:noProof/>
                <w:webHidden/>
                <w:sz w:val="20"/>
              </w:rPr>
              <w:fldChar w:fldCharType="end"/>
            </w:r>
          </w:hyperlink>
        </w:p>
        <w:p w14:paraId="6AD1C0DE" w14:textId="1103AAA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12</w:t>
            </w:r>
            <w:r w:rsidR="00D16C4C" w:rsidRPr="00632716">
              <w:rPr>
                <w:rFonts w:ascii="Verdana" w:hAnsi="Verdana"/>
                <w:noProof/>
                <w:webHidden/>
                <w:sz w:val="20"/>
              </w:rPr>
              <w:fldChar w:fldCharType="end"/>
            </w:r>
          </w:hyperlink>
        </w:p>
        <w:p w14:paraId="17DC4240" w14:textId="54B633C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12</w:t>
            </w:r>
            <w:r w:rsidR="00D16C4C" w:rsidRPr="00632716">
              <w:rPr>
                <w:rFonts w:ascii="Verdana" w:hAnsi="Verdana"/>
                <w:noProof/>
                <w:webHidden/>
                <w:sz w:val="20"/>
              </w:rPr>
              <w:fldChar w:fldCharType="end"/>
            </w:r>
          </w:hyperlink>
        </w:p>
        <w:p w14:paraId="77E65176" w14:textId="6CECA60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13</w:t>
            </w:r>
            <w:r w:rsidR="00D16C4C" w:rsidRPr="00632716">
              <w:rPr>
                <w:rFonts w:ascii="Verdana" w:hAnsi="Verdana"/>
                <w:noProof/>
                <w:webHidden/>
                <w:sz w:val="20"/>
              </w:rPr>
              <w:fldChar w:fldCharType="end"/>
            </w:r>
          </w:hyperlink>
        </w:p>
        <w:p w14:paraId="59D00F41" w14:textId="4DAAC48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14</w:t>
            </w:r>
            <w:r w:rsidR="00D16C4C" w:rsidRPr="00632716">
              <w:rPr>
                <w:rFonts w:ascii="Verdana" w:hAnsi="Verdana"/>
                <w:noProof/>
                <w:webHidden/>
                <w:sz w:val="20"/>
              </w:rPr>
              <w:fldChar w:fldCharType="end"/>
            </w:r>
          </w:hyperlink>
        </w:p>
        <w:p w14:paraId="1DE62654" w14:textId="2B42EC8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14</w:t>
            </w:r>
            <w:r w:rsidR="00D16C4C" w:rsidRPr="00632716">
              <w:rPr>
                <w:rFonts w:ascii="Verdana" w:hAnsi="Verdana"/>
                <w:noProof/>
                <w:webHidden/>
                <w:sz w:val="20"/>
              </w:rPr>
              <w:fldChar w:fldCharType="end"/>
            </w:r>
          </w:hyperlink>
        </w:p>
        <w:p w14:paraId="215925B5" w14:textId="4178BD5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14</w:t>
            </w:r>
            <w:r w:rsidR="00D16C4C" w:rsidRPr="00632716">
              <w:rPr>
                <w:rFonts w:ascii="Verdana" w:hAnsi="Verdana"/>
                <w:noProof/>
                <w:webHidden/>
                <w:sz w:val="20"/>
              </w:rPr>
              <w:fldChar w:fldCharType="end"/>
            </w:r>
          </w:hyperlink>
        </w:p>
        <w:p w14:paraId="74084547" w14:textId="5004018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16</w:t>
            </w:r>
            <w:r w:rsidR="00D16C4C" w:rsidRPr="00632716">
              <w:rPr>
                <w:rFonts w:ascii="Verdana" w:hAnsi="Verdana"/>
                <w:noProof/>
                <w:webHidden/>
                <w:sz w:val="20"/>
              </w:rPr>
              <w:fldChar w:fldCharType="end"/>
            </w:r>
          </w:hyperlink>
        </w:p>
        <w:p w14:paraId="7C569B4B" w14:textId="44BB72D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16</w:t>
            </w:r>
            <w:r w:rsidR="00D16C4C" w:rsidRPr="00632716">
              <w:rPr>
                <w:rFonts w:ascii="Verdana" w:hAnsi="Verdana"/>
                <w:noProof/>
                <w:webHidden/>
                <w:sz w:val="20"/>
              </w:rPr>
              <w:fldChar w:fldCharType="end"/>
            </w:r>
          </w:hyperlink>
        </w:p>
        <w:p w14:paraId="1A168636" w14:textId="66321B1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16</w:t>
            </w:r>
            <w:r w:rsidR="00D16C4C" w:rsidRPr="00632716">
              <w:rPr>
                <w:rFonts w:ascii="Verdana" w:hAnsi="Verdana"/>
                <w:noProof/>
                <w:webHidden/>
                <w:sz w:val="20"/>
              </w:rPr>
              <w:fldChar w:fldCharType="end"/>
            </w:r>
          </w:hyperlink>
        </w:p>
        <w:p w14:paraId="5BCD49AE" w14:textId="2B4631E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16</w:t>
            </w:r>
            <w:r w:rsidR="00D16C4C" w:rsidRPr="00632716">
              <w:rPr>
                <w:rFonts w:ascii="Verdana" w:hAnsi="Verdana"/>
                <w:noProof/>
                <w:webHidden/>
                <w:sz w:val="20"/>
              </w:rPr>
              <w:fldChar w:fldCharType="end"/>
            </w:r>
          </w:hyperlink>
        </w:p>
        <w:p w14:paraId="56C48855" w14:textId="3EF517A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19</w:t>
            </w:r>
            <w:r w:rsidR="00D16C4C" w:rsidRPr="00632716">
              <w:rPr>
                <w:rFonts w:ascii="Verdana" w:hAnsi="Verdana"/>
                <w:noProof/>
                <w:webHidden/>
                <w:sz w:val="20"/>
              </w:rPr>
              <w:fldChar w:fldCharType="end"/>
            </w:r>
          </w:hyperlink>
        </w:p>
        <w:p w14:paraId="4CAF0589" w14:textId="5B992600" w:rsidR="00D16C4C" w:rsidRDefault="00000000"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2F4B3B">
              <w:rPr>
                <w:rFonts w:ascii="Verdana" w:hAnsi="Verdana"/>
                <w:noProof/>
                <w:webHidden/>
                <w:sz w:val="20"/>
              </w:rPr>
              <w:t>19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4A75FB97" w:rsidR="005817FF" w:rsidRPr="006202D9"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6202D9">
        <w:rPr>
          <w:rFonts w:ascii="Verdana" w:hAnsi="Verdana" w:cstheme="minorHAnsi"/>
          <w:bCs/>
          <w:sz w:val="18"/>
          <w:szCs w:val="18"/>
        </w:rPr>
        <w:t xml:space="preserve">Zamawiającym w </w:t>
      </w:r>
      <w:r w:rsidR="008521EE" w:rsidRPr="006202D9">
        <w:rPr>
          <w:rFonts w:ascii="Verdana" w:hAnsi="Verdana" w:cstheme="minorHAnsi"/>
          <w:bCs/>
          <w:sz w:val="18"/>
          <w:szCs w:val="18"/>
        </w:rPr>
        <w:t>P</w:t>
      </w:r>
      <w:r w:rsidRPr="006202D9">
        <w:rPr>
          <w:rFonts w:ascii="Verdana" w:hAnsi="Verdana" w:cstheme="minorHAnsi"/>
          <w:bCs/>
          <w:sz w:val="18"/>
          <w:szCs w:val="18"/>
        </w:rPr>
        <w:t xml:space="preserve">ostępowaniu </w:t>
      </w:r>
      <w:r w:rsidR="008521EE" w:rsidRPr="006202D9">
        <w:rPr>
          <w:rFonts w:ascii="Verdana" w:hAnsi="Verdana" w:cstheme="minorHAnsi"/>
          <w:bCs/>
          <w:sz w:val="18"/>
          <w:szCs w:val="18"/>
        </w:rPr>
        <w:t xml:space="preserve">zakupowym </w:t>
      </w:r>
      <w:r w:rsidRPr="006202D9">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6202D9">
        <w:rPr>
          <w:rFonts w:ascii="Verdana" w:hAnsi="Verdana" w:cstheme="minorHAnsi"/>
          <w:bCs/>
          <w:sz w:val="18"/>
          <w:szCs w:val="18"/>
        </w:rPr>
        <w:t>:</w:t>
      </w:r>
    </w:p>
    <w:p w14:paraId="348AF011" w14:textId="0543BF50" w:rsidR="00615B23" w:rsidRPr="006202D9" w:rsidRDefault="006A36D8"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r w:rsidRPr="006202D9">
        <w:rPr>
          <w:rFonts w:ascii="Verdana" w:hAnsi="Verdana" w:cstheme="minorHAnsi"/>
          <w:caps w:val="0"/>
          <w:sz w:val="18"/>
          <w:szCs w:val="18"/>
          <w:lang w:val="pl-PL"/>
        </w:rPr>
        <w:t>Zespół Elektrociepłowni Wrocławskich KOGENERACJA S.A.</w:t>
      </w:r>
      <w:r w:rsidRPr="006202D9">
        <w:rPr>
          <w:rFonts w:ascii="Verdana" w:hAnsi="Verdana" w:cstheme="minorHAnsi"/>
          <w:b w:val="0"/>
          <w:caps w:val="0"/>
          <w:sz w:val="18"/>
          <w:szCs w:val="18"/>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r w:rsidR="00615B23" w:rsidRPr="006202D9">
        <w:rPr>
          <w:rFonts w:ascii="Verdana" w:hAnsi="Verdana" w:cstheme="minorHAnsi"/>
          <w:b w:val="0"/>
          <w:caps w:val="0"/>
          <w:sz w:val="18"/>
          <w:szCs w:val="18"/>
          <w:lang w:val="pl-PL"/>
        </w:rPr>
        <w:t>;</w:t>
      </w:r>
      <w:bookmarkEnd w:id="36"/>
      <w:bookmarkEnd w:id="37"/>
      <w:bookmarkEnd w:id="38"/>
    </w:p>
    <w:p w14:paraId="106DE000" w14:textId="6CE0D8ED" w:rsidR="00976E39" w:rsidRPr="006202D9"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6202D9">
        <w:rPr>
          <w:rFonts w:ascii="Verdana" w:hAnsi="Verdana" w:cstheme="minorHAnsi"/>
          <w:bCs/>
          <w:sz w:val="18"/>
          <w:szCs w:val="18"/>
        </w:rPr>
        <w:t>Adr</w:t>
      </w:r>
      <w:r w:rsidR="00623AF0" w:rsidRPr="006202D9">
        <w:rPr>
          <w:rFonts w:ascii="Verdana" w:hAnsi="Verdana" w:cstheme="minorHAnsi"/>
          <w:bCs/>
          <w:sz w:val="18"/>
          <w:szCs w:val="18"/>
        </w:rPr>
        <w:t>es strony internetowej</w:t>
      </w:r>
      <w:r w:rsidRPr="006202D9">
        <w:rPr>
          <w:rFonts w:ascii="Verdana" w:hAnsi="Verdana" w:cstheme="minorHAnsi"/>
          <w:bCs/>
          <w:sz w:val="18"/>
          <w:szCs w:val="18"/>
        </w:rPr>
        <w:t xml:space="preserve"> Zamawiającego</w:t>
      </w:r>
      <w:r w:rsidR="00976E39" w:rsidRPr="006202D9">
        <w:rPr>
          <w:rFonts w:ascii="Verdana" w:hAnsi="Verdana" w:cstheme="minorHAnsi"/>
          <w:bCs/>
          <w:sz w:val="18"/>
          <w:szCs w:val="18"/>
        </w:rPr>
        <w:t>:</w:t>
      </w:r>
    </w:p>
    <w:bookmarkEnd w:id="39"/>
    <w:bookmarkEnd w:id="40"/>
    <w:p w14:paraId="0CB5CC81" w14:textId="455D54A6" w:rsidR="001C1222" w:rsidRPr="006202D9" w:rsidRDefault="00000000" w:rsidP="00E76A8B">
      <w:pPr>
        <w:tabs>
          <w:tab w:val="left" w:pos="851"/>
          <w:tab w:val="left" w:pos="1134"/>
        </w:tabs>
        <w:spacing w:before="120" w:after="120" w:line="276" w:lineRule="auto"/>
        <w:ind w:left="1134" w:right="-284"/>
        <w:rPr>
          <w:rFonts w:ascii="Verdana" w:hAnsi="Verdana" w:cstheme="minorHAnsi"/>
          <w:bCs/>
          <w:color w:val="00B0F0"/>
          <w:sz w:val="18"/>
          <w:szCs w:val="18"/>
        </w:rPr>
      </w:pPr>
      <w:r w:rsidRPr="006202D9">
        <w:fldChar w:fldCharType="begin"/>
      </w:r>
      <w:r w:rsidRPr="006202D9">
        <w:instrText>HYPERLINK "http://www.kogeneracja.com.pl"</w:instrText>
      </w:r>
      <w:r w:rsidRPr="006202D9">
        <w:fldChar w:fldCharType="separate"/>
      </w:r>
      <w:r w:rsidR="00615B23" w:rsidRPr="006202D9">
        <w:rPr>
          <w:rFonts w:ascii="Verdana" w:hAnsi="Verdana" w:cstheme="minorHAnsi"/>
          <w:color w:val="00B0F0"/>
          <w:sz w:val="18"/>
          <w:szCs w:val="18"/>
          <w:u w:val="single"/>
        </w:rPr>
        <w:t>www.kogeneracja.com.pl</w:t>
      </w:r>
      <w:r w:rsidRPr="006202D9">
        <w:rPr>
          <w:rFonts w:ascii="Verdana" w:hAnsi="Verdana" w:cstheme="minorHAnsi"/>
          <w:color w:val="00B0F0"/>
          <w:sz w:val="18"/>
          <w:szCs w:val="18"/>
          <w:u w:val="single"/>
        </w:rPr>
        <w:fldChar w:fldCharType="end"/>
      </w:r>
      <w:r w:rsidR="00615B23" w:rsidRPr="006202D9">
        <w:rPr>
          <w:rFonts w:ascii="Verdana" w:hAnsi="Verdana" w:cstheme="minorHAnsi"/>
          <w:color w:val="00B0F0"/>
          <w:sz w:val="18"/>
          <w:szCs w:val="18"/>
        </w:rPr>
        <w:t>,</w:t>
      </w:r>
    </w:p>
    <w:p w14:paraId="4F4F2B7B" w14:textId="39BF81F0" w:rsidR="00CE4C3E" w:rsidRPr="006B0420"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6202D9">
        <w:rPr>
          <w:rFonts w:ascii="Verdana" w:hAnsi="Verdana" w:cstheme="minorHAnsi"/>
          <w:b/>
          <w:sz w:val="18"/>
          <w:szCs w:val="18"/>
        </w:rPr>
        <w:t>Zamawiający powierzył przygotowanie i przeprowadzenie postępowania o udzielenie zamówienia</w:t>
      </w:r>
      <w:r w:rsidR="00850D5F" w:rsidRPr="006202D9">
        <w:rPr>
          <w:rFonts w:ascii="Verdana" w:hAnsi="Verdana" w:cstheme="minorHAnsi"/>
          <w:b/>
          <w:sz w:val="18"/>
          <w:szCs w:val="18"/>
        </w:rPr>
        <w:t xml:space="preserve"> </w:t>
      </w:r>
      <w:r w:rsidR="00433BFC" w:rsidRPr="006202D9">
        <w:rPr>
          <w:rFonts w:ascii="Verdana" w:hAnsi="Verdana" w:cstheme="minorHAnsi"/>
          <w:b/>
          <w:sz w:val="18"/>
          <w:szCs w:val="18"/>
        </w:rPr>
        <w:t>PGE Energia Ciepła S.A.</w:t>
      </w:r>
      <w:r w:rsidR="00850D5F" w:rsidRPr="006202D9">
        <w:rPr>
          <w:rFonts w:ascii="Verdana" w:hAnsi="Verdana" w:cstheme="minorHAnsi"/>
          <w:b/>
          <w:sz w:val="18"/>
          <w:szCs w:val="18"/>
        </w:rPr>
        <w:t xml:space="preserve"> </w:t>
      </w:r>
      <w:r w:rsidR="00433BFC" w:rsidRPr="006202D9">
        <w:rPr>
          <w:rFonts w:ascii="Verdana" w:hAnsi="Verdana" w:cstheme="minorHAnsi"/>
          <w:b/>
          <w:sz w:val="18"/>
          <w:szCs w:val="18"/>
        </w:rPr>
        <w:t>Komórką</w:t>
      </w:r>
      <w:r w:rsidR="00433BFC" w:rsidRPr="006B0420">
        <w:rPr>
          <w:rFonts w:ascii="Verdana" w:hAnsi="Verdana" w:cstheme="minorHAnsi"/>
          <w:b/>
          <w:sz w:val="18"/>
          <w:szCs w:val="18"/>
        </w:rPr>
        <w:t xml:space="preserve">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41" w:name="_Toc43108578"/>
    </w:p>
    <w:p w14:paraId="2B43EDD1" w14:textId="77777777" w:rsidR="00CA2F37" w:rsidRPr="006202D9"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202D9">
        <w:rPr>
          <w:rFonts w:ascii="Verdana" w:hAnsi="Verdana" w:cs="Calibri"/>
          <w:bCs/>
          <w:sz w:val="18"/>
          <w:szCs w:val="18"/>
        </w:rPr>
        <w:t xml:space="preserve">Strona internetowa: </w:t>
      </w:r>
      <w:hyperlink r:id="rId12" w:history="1">
        <w:r w:rsidR="00CA2F37" w:rsidRPr="006202D9">
          <w:rPr>
            <w:rStyle w:val="Hipercze"/>
            <w:rFonts w:ascii="Verdana" w:hAnsi="Verdana" w:cs="Calibri"/>
            <w:bCs/>
            <w:color w:val="00B0F0"/>
            <w:sz w:val="18"/>
            <w:szCs w:val="18"/>
          </w:rPr>
          <w:t>www.pgeenergiaciepla.pl</w:t>
        </w:r>
      </w:hyperlink>
    </w:p>
    <w:p w14:paraId="6807467C" w14:textId="69391FBC" w:rsidR="00AC03DF" w:rsidRPr="006202D9"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6202D9">
        <w:rPr>
          <w:rFonts w:ascii="Verdana" w:hAnsi="Verdana" w:cs="Calibri"/>
          <w:bCs/>
          <w:sz w:val="18"/>
          <w:szCs w:val="18"/>
        </w:rPr>
        <w:t xml:space="preserve">Adres do korespondencji: </w:t>
      </w:r>
    </w:p>
    <w:p w14:paraId="7A2801E6" w14:textId="77777777" w:rsidR="00E623DA" w:rsidRPr="006202D9" w:rsidRDefault="006941DE" w:rsidP="00121F7A">
      <w:pPr>
        <w:tabs>
          <w:tab w:val="left" w:pos="1134"/>
        </w:tabs>
        <w:spacing w:line="240" w:lineRule="auto"/>
        <w:ind w:left="1134"/>
        <w:rPr>
          <w:rFonts w:ascii="Verdana" w:hAnsi="Verdana" w:cs="Calibri"/>
          <w:bCs/>
          <w:sz w:val="18"/>
          <w:szCs w:val="18"/>
        </w:rPr>
      </w:pPr>
      <w:r w:rsidRPr="006202D9">
        <w:rPr>
          <w:rFonts w:ascii="Verdana" w:hAnsi="Verdana" w:cs="Calibri"/>
          <w:bCs/>
          <w:sz w:val="18"/>
          <w:szCs w:val="18"/>
        </w:rPr>
        <w:t xml:space="preserve">PGE Energia Ciepła S.A. </w:t>
      </w:r>
      <w:r w:rsidR="00E623DA" w:rsidRPr="006202D9">
        <w:rPr>
          <w:rFonts w:ascii="Verdana" w:hAnsi="Verdana" w:cs="Calibri"/>
          <w:bCs/>
          <w:sz w:val="18"/>
          <w:szCs w:val="18"/>
        </w:rPr>
        <w:t>Departament Zakupów</w:t>
      </w:r>
      <w:r w:rsidR="00C66D66" w:rsidRPr="006202D9">
        <w:rPr>
          <w:rFonts w:ascii="Verdana" w:hAnsi="Verdana" w:cs="Calibri"/>
          <w:bCs/>
          <w:sz w:val="18"/>
          <w:szCs w:val="18"/>
        </w:rPr>
        <w:t>:</w:t>
      </w:r>
    </w:p>
    <w:p w14:paraId="6BDDC23F" w14:textId="77777777" w:rsidR="004D33DB" w:rsidRPr="006202D9"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18"/>
          <w:szCs w:val="18"/>
        </w:rPr>
      </w:pPr>
      <w:bookmarkStart w:id="42" w:name="_Toc122344675"/>
      <w:r w:rsidRPr="006202D9">
        <w:rPr>
          <w:rFonts w:ascii="Verdana" w:hAnsi="Verdana" w:cstheme="minorHAnsi"/>
          <w:sz w:val="18"/>
          <w:szCs w:val="18"/>
        </w:rPr>
        <w:t>31-587 Kraków; ul. Ciepłownicza 1;</w:t>
      </w:r>
      <w:bookmarkEnd w:id="42"/>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3460015"/>
      <w:bookmarkStart w:id="47" w:name="_Toc3876124"/>
      <w:bookmarkStart w:id="48"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774922">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9" w:name="_Toc528334428"/>
      <w:bookmarkEnd w:id="44"/>
      <w:r w:rsidRPr="006B0420">
        <w:rPr>
          <w:rFonts w:ascii="Verdana" w:hAnsi="Verdana" w:cstheme="minorHAnsi"/>
          <w:b w:val="0"/>
          <w:sz w:val="18"/>
          <w:szCs w:val="18"/>
          <w:lang w:val="pl-PL" w:eastAsia="pl-PL"/>
        </w:rPr>
        <w:t>.</w:t>
      </w:r>
      <w:bookmarkEnd w:id="45"/>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0"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0"/>
      <w:r w:rsidRPr="006B0420">
        <w:rPr>
          <w:rFonts w:ascii="Verdana" w:hAnsi="Verdana" w:cstheme="minorHAnsi"/>
          <w:b w:val="0"/>
          <w:sz w:val="18"/>
          <w:szCs w:val="18"/>
          <w:lang w:val="pl-PL" w:eastAsia="pl-PL"/>
        </w:rPr>
        <w:t xml:space="preserve"> </w:t>
      </w:r>
    </w:p>
    <w:p w14:paraId="0DAE90EE" w14:textId="51F020CE" w:rsidR="003B43D8" w:rsidRPr="00774922"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1" w:name="_Toc122344691"/>
      <w:r w:rsidRPr="006B0420">
        <w:rPr>
          <w:rFonts w:ascii="Verdana" w:hAnsi="Verdana" w:cstheme="minorHAnsi"/>
          <w:b w:val="0"/>
          <w:sz w:val="18"/>
          <w:szCs w:val="18"/>
          <w:lang w:val="pl-PL" w:eastAsia="pl-PL"/>
        </w:rPr>
        <w:t>Szczegółowe</w:t>
      </w:r>
      <w:r w:rsidRPr="00774922">
        <w:rPr>
          <w:rFonts w:ascii="Verdana" w:hAnsi="Verdana" w:cstheme="minorHAnsi"/>
          <w:b w:val="0"/>
          <w:sz w:val="18"/>
          <w:szCs w:val="18"/>
          <w:lang w:val="pl-PL"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774922">
        <w:rPr>
          <w:rFonts w:ascii="Verdana" w:hAnsi="Verdana" w:cstheme="minorHAnsi"/>
          <w:b w:val="0"/>
          <w:sz w:val="18"/>
          <w:szCs w:val="18"/>
          <w:lang w:val="pl-PL" w:eastAsia="pl-PL"/>
        </w:rPr>
        <w:t xml:space="preserve">, składania skanów dokumentów elektronicznych, elektronicznych kopi dokumentów </w:t>
      </w:r>
      <w:r w:rsidR="008E07D2" w:rsidRPr="00774922">
        <w:rPr>
          <w:rFonts w:ascii="Verdana" w:hAnsi="Verdana" w:cstheme="minorHAnsi"/>
          <w:b w:val="0"/>
          <w:sz w:val="18"/>
          <w:szCs w:val="18"/>
          <w:lang w:val="pl-PL" w:eastAsia="pl-PL"/>
        </w:rPr>
        <w:t>i</w:t>
      </w:r>
      <w:r w:rsidR="00451802" w:rsidRPr="00774922">
        <w:rPr>
          <w:rFonts w:ascii="Verdana" w:hAnsi="Verdana" w:cstheme="minorHAnsi"/>
          <w:b w:val="0"/>
          <w:sz w:val="18"/>
          <w:szCs w:val="18"/>
          <w:lang w:val="pl-PL" w:eastAsia="pl-PL"/>
        </w:rPr>
        <w:t xml:space="preserve"> oświadczeń</w:t>
      </w:r>
      <w:r w:rsidRPr="00774922">
        <w:rPr>
          <w:rFonts w:ascii="Verdana" w:hAnsi="Verdana" w:cstheme="minorHAnsi"/>
          <w:b w:val="0"/>
          <w:sz w:val="18"/>
          <w:szCs w:val="18"/>
          <w:lang w:val="pl-PL" w:eastAsia="pl-PL"/>
        </w:rPr>
        <w:t xml:space="preserve"> opisane zostały w instrukcjach </w:t>
      </w:r>
      <w:r w:rsidR="0041765E" w:rsidRPr="00774922">
        <w:rPr>
          <w:rFonts w:ascii="Verdana" w:hAnsi="Verdana" w:cstheme="minorHAnsi"/>
          <w:b w:val="0"/>
          <w:sz w:val="18"/>
          <w:szCs w:val="18"/>
          <w:lang w:val="pl-PL" w:eastAsia="pl-PL"/>
        </w:rPr>
        <w:t>zamieszczonych</w:t>
      </w:r>
      <w:r w:rsidRPr="00774922">
        <w:rPr>
          <w:rFonts w:ascii="Verdana" w:hAnsi="Verdana" w:cstheme="minorHAnsi"/>
          <w:b w:val="0"/>
          <w:sz w:val="18"/>
          <w:szCs w:val="18"/>
          <w:lang w:val="pl-PL" w:eastAsia="pl-PL"/>
        </w:rPr>
        <w:t xml:space="preserve"> na stronie </w:t>
      </w:r>
      <w:hyperlink r:id="rId13" w:history="1">
        <w:r w:rsidRPr="00774922">
          <w:rPr>
            <w:rStyle w:val="Hipercze"/>
            <w:rFonts w:ascii="Verdana" w:hAnsi="Verdana" w:cstheme="minorHAnsi"/>
            <w:b w:val="0"/>
            <w:color w:val="00B0F0"/>
            <w:sz w:val="18"/>
            <w:szCs w:val="18"/>
            <w:lang w:val="pl-PL" w:eastAsia="pl-PL"/>
          </w:rPr>
          <w:t>https://swpp2.gkpge.pl</w:t>
        </w:r>
        <w:bookmarkEnd w:id="51"/>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4"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2" w:name="_Toc122344692"/>
      <w:r w:rsidRPr="006B0420">
        <w:rPr>
          <w:rFonts w:ascii="Verdana" w:hAnsi="Verdana" w:cstheme="minorHAnsi"/>
          <w:b w:val="0"/>
          <w:sz w:val="18"/>
          <w:szCs w:val="18"/>
          <w:lang w:val="pl-PL" w:eastAsia="pl-PL"/>
        </w:rPr>
        <w:t>Korzystanie z Systemu Zakupowego GK PGE jest bezpłatne.</w:t>
      </w:r>
      <w:bookmarkEnd w:id="52"/>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6"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3"/>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7"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4"/>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lastRenderedPageBreak/>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5"/>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6"/>
      <w:r w:rsidRPr="006B0420">
        <w:rPr>
          <w:rFonts w:ascii="Verdana" w:hAnsi="Verdana" w:cstheme="minorHAnsi"/>
          <w:b w:val="0"/>
          <w:sz w:val="18"/>
          <w:szCs w:val="18"/>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6"/>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7"/>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8"/>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8"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59"/>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0"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6"/>
      <w:bookmarkEnd w:id="47"/>
      <w:bookmarkEnd w:id="48"/>
      <w:bookmarkEnd w:id="49"/>
      <w:bookmarkEnd w:id="60"/>
      <w:r w:rsidR="000168B6" w:rsidRPr="00774922" w:rsidDel="000168B6">
        <w:rPr>
          <w:rFonts w:ascii="Verdana" w:hAnsi="Verdana" w:cstheme="minorHAnsi"/>
          <w:b w:val="0"/>
          <w:sz w:val="18"/>
          <w:szCs w:val="18"/>
          <w:lang w:val="pl-PL" w:eastAsia="pl-PL"/>
        </w:rPr>
        <w:t xml:space="preserve"> </w:t>
      </w:r>
    </w:p>
    <w:p w14:paraId="18D1EC82" w14:textId="38DC90FB"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1"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6202D9">
        <w:rPr>
          <w:rFonts w:ascii="Verdana" w:hAnsi="Verdana" w:cstheme="minorHAnsi"/>
          <w:b w:val="0"/>
          <w:sz w:val="18"/>
          <w:szCs w:val="18"/>
          <w:lang w:val="pl-PL"/>
        </w:rPr>
        <w:t>Marta Leśniak</w:t>
      </w:r>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bookmarkStart w:id="62" w:name="_Toc243294533"/>
      <w:bookmarkStart w:id="63" w:name="_Toc43108581"/>
      <w:bookmarkEnd w:id="41"/>
      <w:bookmarkEnd w:id="61"/>
      <w:r w:rsidR="006202D9">
        <w:rPr>
          <w:rStyle w:val="Hipercze"/>
          <w:rFonts w:ascii="Verdana" w:hAnsi="Verdana" w:cstheme="minorHAnsi"/>
          <w:b w:val="0"/>
          <w:color w:val="auto"/>
          <w:sz w:val="18"/>
          <w:szCs w:val="18"/>
          <w:lang w:val="pl-PL"/>
        </w:rPr>
        <w:t>marta.lesniak@gkpge.pl</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4"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4"/>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5" w:name="_Toc122344703"/>
      <w:bookmarkEnd w:id="62"/>
      <w:bookmarkEnd w:id="63"/>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5"/>
    </w:p>
    <w:p w14:paraId="49A3A296" w14:textId="423E3428" w:rsidR="00816B67" w:rsidRPr="006202D9"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6B0420">
        <w:rPr>
          <w:rFonts w:ascii="Verdana" w:eastAsia="Calibri" w:hAnsi="Verdana" w:cstheme="minorHAnsi"/>
          <w:b w:val="0"/>
          <w:sz w:val="18"/>
          <w:szCs w:val="18"/>
          <w:lang w:val="pl-PL"/>
        </w:rPr>
        <w:t xml:space="preserve">Przedmiotowe postępowanie o udzielenie zamówienia prowadzone </w:t>
      </w:r>
      <w:r w:rsidRPr="006202D9">
        <w:rPr>
          <w:rFonts w:ascii="Verdana" w:eastAsia="Calibri" w:hAnsi="Verdana" w:cstheme="minorHAnsi"/>
          <w:b w:val="0"/>
          <w:sz w:val="18"/>
          <w:szCs w:val="18"/>
          <w:lang w:val="pl-PL"/>
        </w:rPr>
        <w:t xml:space="preserve">jest </w:t>
      </w:r>
      <w:r w:rsidR="00B351A3" w:rsidRPr="006202D9">
        <w:rPr>
          <w:rFonts w:ascii="Verdana" w:eastAsia="Calibri" w:hAnsi="Verdana" w:cstheme="minorHAnsi"/>
          <w:b w:val="0"/>
          <w:sz w:val="18"/>
          <w:szCs w:val="18"/>
          <w:lang w:val="pl-PL"/>
        </w:rPr>
        <w:t xml:space="preserve">w trybie przetargu nieograniczonego, </w:t>
      </w:r>
      <w:r w:rsidRPr="006202D9">
        <w:rPr>
          <w:rFonts w:ascii="Verdana" w:eastAsia="Calibri" w:hAnsi="Verdana" w:cstheme="minorHAnsi"/>
          <w:b w:val="0"/>
          <w:sz w:val="18"/>
          <w:szCs w:val="18"/>
          <w:lang w:val="pl-PL"/>
        </w:rPr>
        <w:t xml:space="preserve">na podstawie </w:t>
      </w:r>
      <w:r w:rsidR="00B351A3" w:rsidRPr="006202D9">
        <w:rPr>
          <w:rFonts w:ascii="Verdana" w:eastAsia="Calibri" w:hAnsi="Verdana" w:cstheme="minorHAnsi"/>
          <w:b w:val="0"/>
          <w:sz w:val="18"/>
          <w:szCs w:val="18"/>
          <w:lang w:val="pl-PL"/>
        </w:rPr>
        <w:t xml:space="preserve">niniejszej </w:t>
      </w:r>
      <w:r w:rsidR="00904E94" w:rsidRPr="006202D9">
        <w:rPr>
          <w:rFonts w:ascii="Verdana" w:eastAsia="Calibri" w:hAnsi="Verdana" w:cstheme="minorHAnsi"/>
          <w:b w:val="0"/>
          <w:sz w:val="18"/>
          <w:szCs w:val="18"/>
          <w:lang w:val="pl-PL"/>
        </w:rPr>
        <w:t>SWZ</w:t>
      </w:r>
      <w:r w:rsidR="00B351A3" w:rsidRPr="006202D9">
        <w:rPr>
          <w:rFonts w:ascii="Verdana" w:eastAsia="Calibri" w:hAnsi="Verdana" w:cstheme="minorHAnsi"/>
          <w:b w:val="0"/>
          <w:sz w:val="18"/>
          <w:szCs w:val="18"/>
          <w:lang w:val="pl-PL"/>
        </w:rPr>
        <w:t xml:space="preserve"> oraz na podstawie Procedury </w:t>
      </w:r>
      <w:r w:rsidR="000B383C" w:rsidRPr="006202D9">
        <w:rPr>
          <w:rFonts w:ascii="Verdana" w:eastAsia="Calibri" w:hAnsi="Verdana" w:cstheme="minorHAnsi"/>
          <w:b w:val="0"/>
          <w:sz w:val="18"/>
          <w:szCs w:val="18"/>
          <w:lang w:val="pl-PL"/>
        </w:rPr>
        <w:t>z</w:t>
      </w:r>
      <w:r w:rsidR="00B351A3" w:rsidRPr="006202D9">
        <w:rPr>
          <w:rFonts w:ascii="Verdana" w:eastAsia="Calibri" w:hAnsi="Verdana" w:cstheme="minorHAnsi"/>
          <w:b w:val="0"/>
          <w:sz w:val="18"/>
          <w:szCs w:val="18"/>
          <w:lang w:val="pl-PL"/>
        </w:rPr>
        <w:t>akupów w Grupie PGE EC</w:t>
      </w:r>
      <w:bookmarkEnd w:id="67"/>
      <w:r w:rsidR="00D06CC2" w:rsidRPr="006202D9">
        <w:rPr>
          <w:rFonts w:ascii="Verdana" w:eastAsia="Calibri" w:hAnsi="Verdana" w:cstheme="minorHAnsi"/>
          <w:b w:val="0"/>
          <w:sz w:val="18"/>
          <w:szCs w:val="18"/>
          <w:lang w:val="pl-PL"/>
        </w:rPr>
        <w:t xml:space="preserve"> i Procedury Ogólnej Zakupów GK PGE</w:t>
      </w:r>
      <w:r w:rsidRPr="006202D9">
        <w:rPr>
          <w:rFonts w:ascii="Verdana" w:eastAsia="Calibri" w:hAnsi="Verdana" w:cstheme="minorHAnsi"/>
          <w:b w:val="0"/>
          <w:sz w:val="18"/>
          <w:szCs w:val="18"/>
          <w:lang w:val="pl-PL"/>
        </w:rPr>
        <w:t>.</w:t>
      </w:r>
      <w:bookmarkEnd w:id="68"/>
      <w:bookmarkEnd w:id="69"/>
      <w:bookmarkEnd w:id="70"/>
      <w:r w:rsidR="00EB3001" w:rsidRPr="006202D9">
        <w:rPr>
          <w:rFonts w:ascii="Verdana" w:eastAsia="Calibri" w:hAnsi="Verdana" w:cstheme="minorHAnsi"/>
          <w:b w:val="0"/>
          <w:sz w:val="18"/>
          <w:szCs w:val="18"/>
          <w:lang w:val="pl-PL"/>
        </w:rPr>
        <w:t xml:space="preserve"> Do niniejszego Postępowania</w:t>
      </w:r>
      <w:r w:rsidR="008521EE" w:rsidRPr="006202D9">
        <w:rPr>
          <w:rFonts w:ascii="Verdana" w:eastAsia="Calibri" w:hAnsi="Verdana" w:cstheme="minorHAnsi"/>
          <w:b w:val="0"/>
          <w:sz w:val="18"/>
          <w:szCs w:val="18"/>
          <w:lang w:val="pl-PL"/>
        </w:rPr>
        <w:t xml:space="preserve"> </w:t>
      </w:r>
      <w:r w:rsidR="008521EE" w:rsidRPr="006202D9">
        <w:rPr>
          <w:rFonts w:ascii="Verdana" w:hAnsi="Verdana" w:cstheme="minorHAnsi"/>
          <w:b w:val="0"/>
          <w:sz w:val="18"/>
          <w:szCs w:val="18"/>
          <w:lang w:val="pl-PL" w:eastAsia="pl-PL"/>
        </w:rPr>
        <w:t>zakupowego</w:t>
      </w:r>
      <w:r w:rsidR="00EB3001" w:rsidRPr="006202D9">
        <w:rPr>
          <w:rFonts w:ascii="Verdana" w:eastAsia="Calibri" w:hAnsi="Verdana" w:cstheme="minorHAnsi"/>
          <w:b w:val="0"/>
          <w:sz w:val="18"/>
          <w:szCs w:val="18"/>
          <w:lang w:val="pl-PL"/>
        </w:rPr>
        <w:t xml:space="preserve"> nie mają zastosowania przepisy ustawy z dnia </w:t>
      </w:r>
      <w:r w:rsidR="00FD2058" w:rsidRPr="006202D9">
        <w:rPr>
          <w:rFonts w:ascii="Verdana" w:eastAsia="Calibri" w:hAnsi="Verdana" w:cstheme="minorHAnsi"/>
          <w:b w:val="0"/>
          <w:sz w:val="18"/>
          <w:szCs w:val="18"/>
          <w:lang w:val="pl-PL"/>
        </w:rPr>
        <w:t xml:space="preserve">11 </w:t>
      </w:r>
      <w:r w:rsidR="00904E94" w:rsidRPr="006202D9">
        <w:rPr>
          <w:rFonts w:ascii="Verdana" w:eastAsia="Calibri" w:hAnsi="Verdana" w:cstheme="minorHAnsi"/>
          <w:b w:val="0"/>
          <w:sz w:val="18"/>
          <w:szCs w:val="18"/>
          <w:lang w:val="pl-PL"/>
        </w:rPr>
        <w:t>września 2019</w:t>
      </w:r>
      <w:r w:rsidR="00300C17" w:rsidRPr="006202D9">
        <w:rPr>
          <w:rFonts w:ascii="Verdana" w:eastAsia="Calibri" w:hAnsi="Verdana" w:cstheme="minorHAnsi"/>
          <w:b w:val="0"/>
          <w:sz w:val="18"/>
          <w:szCs w:val="18"/>
          <w:lang w:val="pl-PL"/>
        </w:rPr>
        <w:t xml:space="preserve"> r. Prawo zamówień publicznych.</w:t>
      </w:r>
      <w:bookmarkEnd w:id="71"/>
      <w:r w:rsidR="00300C17" w:rsidRPr="006202D9">
        <w:rPr>
          <w:rFonts w:ascii="Verdana" w:eastAsia="Calibri" w:hAnsi="Verdana" w:cstheme="minorHAnsi"/>
          <w:b w:val="0"/>
          <w:sz w:val="18"/>
          <w:szCs w:val="18"/>
          <w:lang w:val="pl-PL"/>
        </w:rPr>
        <w:t xml:space="preserve"> </w:t>
      </w:r>
    </w:p>
    <w:p w14:paraId="25A13959" w14:textId="60463D28" w:rsidR="00A11EF6" w:rsidRPr="006202D9"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6202D9">
        <w:rPr>
          <w:rFonts w:ascii="Verdana" w:eastAsia="Calibri" w:hAnsi="Verdana" w:cstheme="minorHAnsi"/>
          <w:b w:val="0"/>
          <w:sz w:val="18"/>
          <w:szCs w:val="18"/>
          <w:lang w:val="pl-PL"/>
        </w:rPr>
        <w:t xml:space="preserve">Przetarg nieograniczony jest trybem udzielania zamówienia, w którym w odpowiedzi na </w:t>
      </w:r>
      <w:r w:rsidR="00904E94" w:rsidRPr="006202D9">
        <w:rPr>
          <w:rFonts w:ascii="Verdana" w:eastAsia="Calibri" w:hAnsi="Verdana" w:cstheme="minorHAnsi"/>
          <w:b w:val="0"/>
          <w:sz w:val="18"/>
          <w:szCs w:val="18"/>
          <w:lang w:val="pl-PL"/>
        </w:rPr>
        <w:t>SWZ</w:t>
      </w:r>
      <w:r w:rsidR="00B351A3" w:rsidRPr="006202D9">
        <w:rPr>
          <w:rFonts w:ascii="Verdana" w:eastAsia="Calibri" w:hAnsi="Verdana" w:cstheme="minorHAnsi"/>
          <w:b w:val="0"/>
          <w:sz w:val="18"/>
          <w:szCs w:val="18"/>
          <w:lang w:val="pl-PL"/>
        </w:rPr>
        <w:t xml:space="preserve"> opublikowaną w Systemie Zakupowym GK PGE,</w:t>
      </w:r>
      <w:r w:rsidRPr="006202D9">
        <w:rPr>
          <w:rFonts w:ascii="Verdana" w:eastAsia="Calibri" w:hAnsi="Verdana" w:cstheme="minorHAnsi"/>
          <w:b w:val="0"/>
          <w:sz w:val="18"/>
          <w:szCs w:val="18"/>
          <w:lang w:val="pl-PL"/>
        </w:rPr>
        <w:t xml:space="preserve"> Oferty mogą składać wszyscy zainteresowani Wykonawcy.</w:t>
      </w:r>
      <w:bookmarkEnd w:id="76"/>
      <w:bookmarkEnd w:id="77"/>
      <w:bookmarkEnd w:id="78"/>
      <w:bookmarkEnd w:id="79"/>
      <w:bookmarkEnd w:id="80"/>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6"/>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1"/>
      <w:bookmarkEnd w:id="82"/>
      <w:bookmarkEnd w:id="83"/>
      <w:bookmarkEnd w:id="84"/>
      <w:bookmarkEnd w:id="87"/>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xml:space="preserve">, w tym składania ofert, wymiany informacji oraz </w:t>
      </w:r>
      <w:r w:rsidR="00BA7DC4" w:rsidRPr="006B0420">
        <w:rPr>
          <w:rFonts w:ascii="Verdana" w:hAnsi="Verdana" w:cstheme="minorHAnsi"/>
          <w:sz w:val="18"/>
          <w:szCs w:val="18"/>
        </w:rPr>
        <w:lastRenderedPageBreak/>
        <w:t>przekazywania dokumentów lub oświadczeń między Zamawiającym a Wykonawcą.</w:t>
      </w:r>
    </w:p>
    <w:p w14:paraId="51E8D2AE" w14:textId="796CB903" w:rsidR="004C261C" w:rsidRPr="00BD61EB"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 xml:space="preserve">Wykonawcą, którego </w:t>
      </w:r>
      <w:r w:rsidRPr="00BD61EB">
        <w:rPr>
          <w:rFonts w:ascii="Verdana" w:hAnsi="Verdana" w:cstheme="minorHAnsi"/>
          <w:sz w:val="18"/>
          <w:szCs w:val="18"/>
        </w:rPr>
        <w:t>Oferta zos</w:t>
      </w:r>
      <w:r w:rsidR="00BA7DC4" w:rsidRPr="00BD61EB">
        <w:rPr>
          <w:rFonts w:ascii="Verdana" w:hAnsi="Verdana" w:cstheme="minorHAnsi"/>
          <w:sz w:val="18"/>
          <w:szCs w:val="18"/>
        </w:rPr>
        <w:t>tała uznana za najkorzystniejszą.</w:t>
      </w:r>
      <w:r w:rsidR="004C261C" w:rsidRPr="00BD61EB">
        <w:rPr>
          <w:rFonts w:ascii="Verdana" w:hAnsi="Verdana" w:cstheme="minorHAnsi"/>
          <w:sz w:val="18"/>
          <w:szCs w:val="18"/>
        </w:rPr>
        <w:t xml:space="preserve"> Przez Umowę rozumie się również zamówienie przekazywane Wykonawcy wraz z O</w:t>
      </w:r>
      <w:r w:rsidR="009273F4" w:rsidRPr="00BD61EB">
        <w:rPr>
          <w:rFonts w:ascii="Verdana" w:hAnsi="Verdana" w:cstheme="minorHAnsi"/>
          <w:sz w:val="18"/>
          <w:szCs w:val="18"/>
        </w:rPr>
        <w:t>gólnymi Warunkami Zamówienia (o </w:t>
      </w:r>
      <w:r w:rsidR="004C261C" w:rsidRPr="00BD61EB">
        <w:rPr>
          <w:rFonts w:ascii="Verdana" w:hAnsi="Verdana" w:cstheme="minorHAnsi"/>
          <w:sz w:val="18"/>
          <w:szCs w:val="18"/>
        </w:rPr>
        <w:t>ile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8" w:name="_Toc514847122"/>
      <w:bookmarkStart w:id="89" w:name="_Toc515881655"/>
      <w:bookmarkStart w:id="90" w:name="_Toc515881836"/>
      <w:bookmarkStart w:id="91" w:name="_Toc515896265"/>
      <w:bookmarkStart w:id="92" w:name="_Toc122344708"/>
      <w:bookmarkEnd w:id="85"/>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774922">
        <w:rPr>
          <w:rFonts w:ascii="Verdana" w:hAnsi="Verdana" w:cstheme="minorHAnsi"/>
          <w:b w:val="0"/>
          <w:bCs/>
          <w:sz w:val="18"/>
          <w:szCs w:val="18"/>
          <w:lang w:val="pl-PL"/>
        </w:rPr>
        <w:t>go</w:t>
      </w:r>
      <w:r w:rsidR="008521EE" w:rsidRPr="00774922">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19"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0"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8"/>
      <w:bookmarkEnd w:id="89"/>
      <w:bookmarkEnd w:id="90"/>
      <w:bookmarkEnd w:id="91"/>
      <w:bookmarkEnd w:id="92"/>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3" w:name="_Toc243294536"/>
      <w:bookmarkStart w:id="94" w:name="_Toc489350384"/>
      <w:bookmarkStart w:id="95" w:name="_Toc515896271"/>
      <w:bookmarkStart w:id="96" w:name="_Toc122344709"/>
      <w:bookmarkEnd w:id="74"/>
      <w:r w:rsidRPr="006B0420">
        <w:rPr>
          <w:rFonts w:ascii="Trebuchet MS" w:eastAsiaTheme="majorEastAsia" w:hAnsi="Trebuchet MS" w:cstheme="majorBidi"/>
          <w:b w:val="0"/>
          <w:caps w:val="0"/>
          <w:color w:val="1A7466"/>
          <w:kern w:val="0"/>
          <w:sz w:val="32"/>
          <w:szCs w:val="32"/>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3EC724AE" w:rsidR="007976E3" w:rsidRPr="00BD61EB"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7" w:name="_Toc243294537"/>
      <w:bookmarkStart w:id="108" w:name="_Toc514847131"/>
      <w:r w:rsidRPr="00BD61EB">
        <w:rPr>
          <w:rFonts w:ascii="Verdana" w:eastAsia="Calibri" w:hAnsi="Verdana" w:cstheme="minorHAnsi"/>
          <w:sz w:val="18"/>
          <w:szCs w:val="18"/>
        </w:rPr>
        <w:t xml:space="preserve">Przedmiotem Zamówienia </w:t>
      </w:r>
      <w:bookmarkEnd w:id="107"/>
      <w:r w:rsidRPr="00BD61EB">
        <w:rPr>
          <w:rFonts w:ascii="Verdana" w:eastAsia="Calibri" w:hAnsi="Verdana" w:cstheme="minorHAnsi"/>
          <w:sz w:val="18"/>
          <w:szCs w:val="18"/>
        </w:rPr>
        <w:t xml:space="preserve">jest: </w:t>
      </w:r>
      <w:bookmarkStart w:id="109" w:name="_Toc515881663"/>
      <w:bookmarkStart w:id="110" w:name="_Toc515881844"/>
      <w:bookmarkStart w:id="111" w:name="_Toc515896273"/>
      <w:bookmarkEnd w:id="108"/>
      <w:r w:rsidR="009C72FD">
        <w:rPr>
          <w:rFonts w:ascii="Verdana" w:eastAsia="Calibri" w:hAnsi="Verdana" w:cstheme="minorHAnsi"/>
          <w:sz w:val="18"/>
          <w:szCs w:val="18"/>
        </w:rPr>
        <w:t>„</w:t>
      </w:r>
      <w:r w:rsidR="00BD61EB" w:rsidRPr="00BD61EB">
        <w:rPr>
          <w:rFonts w:ascii="Verdana" w:eastAsia="Calibri" w:hAnsi="Verdana" w:cstheme="minorHAnsi"/>
          <w:sz w:val="18"/>
          <w:szCs w:val="18"/>
        </w:rPr>
        <w:t xml:space="preserve">Modernizacja oświetlenia budynków w EC </w:t>
      </w:r>
      <w:proofErr w:type="spellStart"/>
      <w:r w:rsidR="00BD61EB" w:rsidRPr="00BD61EB">
        <w:rPr>
          <w:rFonts w:ascii="Verdana" w:eastAsia="Calibri" w:hAnsi="Verdana" w:cstheme="minorHAnsi"/>
          <w:sz w:val="18"/>
          <w:szCs w:val="18"/>
        </w:rPr>
        <w:t>Zawidawie</w:t>
      </w:r>
      <w:proofErr w:type="spellEnd"/>
      <w:r w:rsidR="009C72FD">
        <w:rPr>
          <w:rFonts w:ascii="Verdana" w:eastAsia="Calibri" w:hAnsi="Verdana" w:cstheme="minorHAnsi"/>
          <w:sz w:val="18"/>
          <w:szCs w:val="18"/>
        </w:rPr>
        <w:t>”</w:t>
      </w:r>
      <w:r w:rsidR="00BD61EB" w:rsidRPr="00BD61EB">
        <w:rPr>
          <w:rFonts w:ascii="Verdana" w:eastAsia="Calibri" w:hAnsi="Verdana" w:cstheme="minorHAnsi"/>
          <w:sz w:val="18"/>
          <w:szCs w:val="18"/>
        </w:rPr>
        <w:t>.</w:t>
      </w:r>
    </w:p>
    <w:p w14:paraId="7D34AB23" w14:textId="3FD9B4AA" w:rsidR="007976E3" w:rsidRPr="00BD61EB"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BD61EB">
        <w:rPr>
          <w:rFonts w:ascii="Verdana" w:eastAsia="Calibri" w:hAnsi="Verdana" w:cstheme="minorHAnsi"/>
          <w:sz w:val="18"/>
          <w:szCs w:val="18"/>
        </w:rPr>
        <w:t>Szczegółowy opis przedmiotu Zamówienia</w:t>
      </w:r>
      <w:r w:rsidR="003A19D3" w:rsidRPr="00BD61EB">
        <w:rPr>
          <w:rFonts w:ascii="Verdana" w:eastAsia="Calibri" w:hAnsi="Verdana" w:cstheme="minorHAnsi"/>
          <w:sz w:val="18"/>
          <w:szCs w:val="18"/>
        </w:rPr>
        <w:t xml:space="preserve"> </w:t>
      </w:r>
      <w:r w:rsidRPr="00BD61EB">
        <w:rPr>
          <w:rFonts w:ascii="Verdana" w:eastAsia="Calibri" w:hAnsi="Verdana" w:cstheme="minorHAnsi"/>
          <w:sz w:val="18"/>
          <w:szCs w:val="18"/>
        </w:rPr>
        <w:t xml:space="preserve">stanowi </w:t>
      </w:r>
      <w:r w:rsidRPr="00BD61EB">
        <w:rPr>
          <w:rFonts w:ascii="Verdana" w:eastAsia="Calibri" w:hAnsi="Verdana" w:cstheme="minorHAnsi"/>
          <w:b/>
          <w:sz w:val="18"/>
          <w:szCs w:val="18"/>
        </w:rPr>
        <w:t xml:space="preserve">Załącznik nr 1 do </w:t>
      </w:r>
      <w:r w:rsidR="00904E94" w:rsidRPr="00BD61EB">
        <w:rPr>
          <w:rFonts w:ascii="Verdana" w:eastAsia="Calibri" w:hAnsi="Verdana" w:cstheme="minorHAnsi"/>
          <w:b/>
          <w:sz w:val="18"/>
          <w:szCs w:val="18"/>
        </w:rPr>
        <w:t>SWZ</w:t>
      </w:r>
      <w:r w:rsidR="00676E53" w:rsidRPr="00BD61EB">
        <w:rPr>
          <w:rFonts w:ascii="Verdana" w:eastAsia="Calibri" w:hAnsi="Verdana" w:cstheme="minorHAnsi"/>
          <w:sz w:val="18"/>
          <w:szCs w:val="18"/>
        </w:rPr>
        <w:t xml:space="preserve"> </w:t>
      </w:r>
      <w:r w:rsidR="00562CD6" w:rsidRPr="00BD61EB">
        <w:rPr>
          <w:rFonts w:ascii="Verdana" w:eastAsia="Calibri" w:hAnsi="Verdana" w:cstheme="minorHAnsi"/>
          <w:sz w:val="18"/>
          <w:szCs w:val="18"/>
        </w:rPr>
        <w:t>–</w:t>
      </w:r>
      <w:r w:rsidR="00676E53" w:rsidRPr="00BD61EB">
        <w:rPr>
          <w:rFonts w:ascii="Verdana" w:eastAsia="Calibri" w:hAnsi="Verdana" w:cstheme="minorHAnsi"/>
          <w:sz w:val="18"/>
          <w:szCs w:val="18"/>
        </w:rPr>
        <w:t xml:space="preserve"> </w:t>
      </w:r>
      <w:r w:rsidR="00676E53" w:rsidRPr="00BD61EB">
        <w:rPr>
          <w:rFonts w:ascii="Verdana" w:eastAsia="Calibri" w:hAnsi="Verdana" w:cstheme="minorHAnsi"/>
          <w:b/>
          <w:sz w:val="18"/>
          <w:szCs w:val="18"/>
        </w:rPr>
        <w:t>OPZ</w:t>
      </w:r>
      <w:r w:rsidRPr="00BD61EB">
        <w:rPr>
          <w:rFonts w:ascii="Verdana" w:eastAsia="Calibri" w:hAnsi="Verdana" w:cstheme="minorHAnsi"/>
          <w:sz w:val="18"/>
          <w:szCs w:val="18"/>
        </w:rPr>
        <w:t>.</w:t>
      </w:r>
      <w:bookmarkStart w:id="112" w:name="_Toc40987175"/>
      <w:bookmarkEnd w:id="109"/>
      <w:bookmarkEnd w:id="110"/>
      <w:bookmarkEnd w:id="111"/>
    </w:p>
    <w:p w14:paraId="351DFB20" w14:textId="1E6F983C" w:rsidR="00D7603F" w:rsidRPr="00BD61EB" w:rsidRDefault="00BD61EB"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BD61EB">
        <w:rPr>
          <w:rFonts w:ascii="Verdana" w:eastAsia="Calibri" w:hAnsi="Verdana" w:cstheme="minorHAnsi"/>
          <w:sz w:val="18"/>
          <w:szCs w:val="18"/>
        </w:rPr>
        <w:t>Nie dotyczy</w:t>
      </w:r>
      <w:r w:rsidR="00D7603F" w:rsidRPr="00BD61EB">
        <w:rPr>
          <w:rFonts w:ascii="Verdana" w:eastAsia="Calibri" w:hAnsi="Verdana" w:cstheme="minorHAnsi"/>
          <w:sz w:val="18"/>
          <w:szCs w:val="18"/>
        </w:rPr>
        <w:t xml:space="preserve">. </w:t>
      </w:r>
    </w:p>
    <w:p w14:paraId="36CC9C89" w14:textId="77777777" w:rsidR="00EC49ED" w:rsidRPr="00BD61EB"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3" w:name="_Toc122344710"/>
      <w:bookmarkEnd w:id="112"/>
      <w:r w:rsidRPr="00BD61EB">
        <w:rPr>
          <w:rFonts w:ascii="Trebuchet MS" w:eastAsiaTheme="majorEastAsia" w:hAnsi="Trebuchet MS" w:cstheme="majorBidi"/>
          <w:b w:val="0"/>
          <w:caps w:val="0"/>
          <w:color w:val="1A7466"/>
          <w:kern w:val="0"/>
          <w:sz w:val="32"/>
          <w:szCs w:val="32"/>
          <w:lang w:val="pl-PL"/>
        </w:rPr>
        <w:t>OFERTY CZĘŚCIOWE</w:t>
      </w:r>
      <w:bookmarkEnd w:id="113"/>
      <w:r w:rsidRPr="00BD61EB">
        <w:rPr>
          <w:rFonts w:ascii="Trebuchet MS" w:eastAsiaTheme="majorEastAsia" w:hAnsi="Trebuchet MS" w:cstheme="majorBidi"/>
          <w:b w:val="0"/>
          <w:caps w:val="0"/>
          <w:color w:val="1A7466"/>
          <w:kern w:val="0"/>
          <w:sz w:val="32"/>
          <w:szCs w:val="32"/>
          <w:lang w:val="pl-PL"/>
        </w:rPr>
        <w:t xml:space="preserve"> </w:t>
      </w:r>
    </w:p>
    <w:p w14:paraId="629E10C1" w14:textId="3A2FEBD2" w:rsidR="005817FF" w:rsidRPr="006B042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BD61EB">
        <w:rPr>
          <w:rFonts w:ascii="Verdana" w:eastAsia="Calibri" w:hAnsi="Verdana" w:cstheme="minorHAnsi"/>
          <w:sz w:val="18"/>
          <w:szCs w:val="18"/>
        </w:rPr>
        <w:t>Zamawiający nie dopuszcza składania Ofert</w:t>
      </w:r>
      <w:r w:rsidRPr="006B0420">
        <w:rPr>
          <w:rFonts w:ascii="Verdana" w:eastAsia="Calibri" w:hAnsi="Verdana" w:cstheme="minorHAnsi"/>
          <w:sz w:val="18"/>
          <w:szCs w:val="18"/>
        </w:rPr>
        <w:t xml:space="preserve"> częściowych</w:t>
      </w:r>
      <w:r w:rsidR="002672FF" w:rsidRPr="006B0420">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1"/>
      <w:r w:rsidRPr="006B0420">
        <w:rPr>
          <w:rFonts w:ascii="Trebuchet MS" w:eastAsiaTheme="majorEastAsia" w:hAnsi="Trebuchet MS" w:cstheme="majorBidi"/>
          <w:b w:val="0"/>
          <w:caps w:val="0"/>
          <w:color w:val="1A7466"/>
          <w:kern w:val="0"/>
          <w:sz w:val="32"/>
          <w:szCs w:val="32"/>
          <w:lang w:val="pl-PL"/>
        </w:rPr>
        <w:t>OFERTY WARIANTOWE</w:t>
      </w:r>
      <w:bookmarkEnd w:id="114"/>
    </w:p>
    <w:p w14:paraId="64E52534" w14:textId="52100F77" w:rsidR="008953D9" w:rsidRPr="00BD61EB"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BD61EB">
        <w:rPr>
          <w:rFonts w:ascii="Verdana" w:eastAsia="Calibri" w:hAnsi="Verdana" w:cstheme="minorHAnsi"/>
          <w:sz w:val="18"/>
          <w:szCs w:val="18"/>
        </w:rPr>
        <w:t>Zamawiający nie dopuszcza składania Ofert wariantowych.</w:t>
      </w:r>
    </w:p>
    <w:p w14:paraId="15DA8C7D" w14:textId="77777777" w:rsidR="005817FF" w:rsidRPr="00BD61EB"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2"/>
      <w:r w:rsidRPr="00BD61EB">
        <w:rPr>
          <w:rFonts w:ascii="Trebuchet MS" w:eastAsiaTheme="majorEastAsia" w:hAnsi="Trebuchet MS" w:cstheme="majorBidi"/>
          <w:b w:val="0"/>
          <w:caps w:val="0"/>
          <w:color w:val="1A7466"/>
          <w:kern w:val="0"/>
          <w:sz w:val="32"/>
          <w:szCs w:val="32"/>
          <w:lang w:val="pl-PL"/>
        </w:rPr>
        <w:t>UMOWA RAMOWA</w:t>
      </w:r>
      <w:bookmarkEnd w:id="115"/>
    </w:p>
    <w:p w14:paraId="7C4C5B5E" w14:textId="17D5D716" w:rsidR="005817FF" w:rsidRPr="00BD61EB"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BD61EB">
        <w:rPr>
          <w:rFonts w:ascii="Verdana" w:eastAsia="Calibri" w:hAnsi="Verdana" w:cstheme="minorHAnsi"/>
          <w:sz w:val="18"/>
          <w:szCs w:val="18"/>
        </w:rPr>
        <w:t>Zamawiający nie przewiduje zawarcia Umowy ramowej.</w:t>
      </w:r>
    </w:p>
    <w:p w14:paraId="7253860E" w14:textId="2463883F" w:rsidR="00D16C4C" w:rsidRPr="00BD61EB"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3"/>
      <w:r w:rsidRPr="00BD61EB">
        <w:rPr>
          <w:rFonts w:ascii="Trebuchet MS" w:eastAsiaTheme="majorEastAsia" w:hAnsi="Trebuchet MS" w:cstheme="majorBidi"/>
          <w:b w:val="0"/>
          <w:caps w:val="0"/>
          <w:color w:val="1A7466"/>
          <w:kern w:val="0"/>
          <w:sz w:val="32"/>
          <w:szCs w:val="32"/>
          <w:lang w:val="pl-PL"/>
        </w:rPr>
        <w:t>INFORMACJA O PRAWIE OPCJI</w:t>
      </w:r>
      <w:bookmarkEnd w:id="116"/>
    </w:p>
    <w:p w14:paraId="14C45021" w14:textId="77777777" w:rsidR="003334A6" w:rsidRPr="00BD61EB"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BD61EB"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01A515D7" w14:textId="68F86010" w:rsidR="00D16C4C" w:rsidRPr="00BD61EB"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BD61EB">
        <w:rPr>
          <w:rFonts w:ascii="Verdana" w:hAnsi="Verdana" w:cstheme="minorHAnsi"/>
          <w:sz w:val="18"/>
          <w:szCs w:val="18"/>
        </w:rPr>
        <w:t>Zamawiajacy</w:t>
      </w:r>
      <w:proofErr w:type="spellEnd"/>
      <w:r w:rsidRPr="00BD61EB">
        <w:rPr>
          <w:rFonts w:ascii="Verdana" w:hAnsi="Verdana" w:cstheme="minorHAnsi"/>
          <w:sz w:val="18"/>
          <w:szCs w:val="18"/>
        </w:rPr>
        <w:t xml:space="preserve"> nie przewiduje prawa opcji</w:t>
      </w:r>
      <w:bookmarkStart w:id="117" w:name="_Toc122344714"/>
      <w:bookmarkStart w:id="118" w:name="_Toc122344722"/>
      <w:bookmarkStart w:id="119" w:name="_Toc122344723"/>
      <w:bookmarkEnd w:id="117"/>
      <w:bookmarkEnd w:id="118"/>
      <w:r w:rsidR="00BD61EB" w:rsidRPr="00BD61EB">
        <w:rPr>
          <w:rFonts w:ascii="Verdana" w:hAnsi="Verdana" w:cstheme="minorHAnsi"/>
          <w:sz w:val="18"/>
          <w:szCs w:val="18"/>
        </w:rPr>
        <w:t>.</w:t>
      </w: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bookmarkEnd w:id="119"/>
      <w:r w:rsidRPr="006B0420">
        <w:rPr>
          <w:rFonts w:ascii="Trebuchet MS" w:eastAsiaTheme="majorEastAsia" w:hAnsi="Trebuchet MS" w:cstheme="majorBidi"/>
          <w:b w:val="0"/>
          <w:caps w:val="0"/>
          <w:color w:val="1A7466"/>
          <w:kern w:val="0"/>
          <w:sz w:val="32"/>
          <w:szCs w:val="32"/>
          <w:lang w:val="pl-PL"/>
        </w:rPr>
        <w:t>MIEJSCE REALIZACJI ZAMÓWIENIA</w:t>
      </w:r>
      <w:bookmarkEnd w:id="120"/>
    </w:p>
    <w:p w14:paraId="1F6828CE" w14:textId="46E8CDB9" w:rsidR="00EB717B" w:rsidRPr="00F71C3E" w:rsidRDefault="00EB717B" w:rsidP="00C179C4">
      <w:pPr>
        <w:pStyle w:val="Nagwek2"/>
        <w:keepNext w:val="0"/>
        <w:keepLines w:val="0"/>
        <w:numPr>
          <w:ilvl w:val="0"/>
          <w:numId w:val="36"/>
        </w:numPr>
        <w:spacing w:before="120" w:after="120" w:line="240" w:lineRule="auto"/>
        <w:ind w:left="1418" w:right="1" w:hanging="284"/>
        <w:rPr>
          <w:rFonts w:ascii="Verdana" w:hAnsi="Verdana" w:cstheme="minorHAnsi"/>
          <w:b w:val="0"/>
          <w:sz w:val="18"/>
          <w:szCs w:val="18"/>
          <w:lang w:val="pl-PL"/>
        </w:rPr>
      </w:pPr>
      <w:bookmarkStart w:id="121" w:name="_Toc122344741"/>
      <w:r w:rsidRPr="00774922">
        <w:rPr>
          <w:rFonts w:ascii="Verdana" w:hAnsi="Verdana" w:cstheme="minorHAnsi"/>
          <w:b w:val="0"/>
          <w:sz w:val="18"/>
          <w:szCs w:val="18"/>
          <w:lang w:val="pl-PL"/>
        </w:rPr>
        <w:t xml:space="preserve">Zespół Elektrociepłowni Wrocławskich KOGENERACJA S.A. </w:t>
      </w:r>
      <w:bookmarkEnd w:id="121"/>
    </w:p>
    <w:p w14:paraId="13416DD7" w14:textId="59825C51" w:rsidR="0022174F" w:rsidRPr="00774922" w:rsidRDefault="00BD61EB" w:rsidP="00C179C4">
      <w:pPr>
        <w:pStyle w:val="Nagwek2"/>
        <w:keepNext w:val="0"/>
        <w:keepLines w:val="0"/>
        <w:numPr>
          <w:ilvl w:val="1"/>
          <w:numId w:val="36"/>
        </w:numPr>
        <w:spacing w:before="120" w:after="120" w:line="240" w:lineRule="auto"/>
        <w:ind w:left="1701" w:right="1" w:hanging="283"/>
        <w:rPr>
          <w:rFonts w:ascii="Verdana" w:hAnsi="Verdana" w:cstheme="minorHAnsi"/>
          <w:b w:val="0"/>
          <w:sz w:val="18"/>
          <w:szCs w:val="18"/>
          <w:lang w:val="pl-PL"/>
        </w:rPr>
      </w:pPr>
      <w:bookmarkStart w:id="122" w:name="_Toc122344743"/>
      <w:r w:rsidRPr="00BD61EB">
        <w:rPr>
          <w:rFonts w:ascii="Verdana" w:hAnsi="Verdana" w:cstheme="minorHAnsi"/>
          <w:b w:val="0"/>
          <w:sz w:val="18"/>
          <w:szCs w:val="18"/>
          <w:lang w:val="pl-PL"/>
        </w:rPr>
        <w:t xml:space="preserve">EC </w:t>
      </w:r>
      <w:proofErr w:type="spellStart"/>
      <w:r w:rsidRPr="00BD61EB">
        <w:rPr>
          <w:rFonts w:ascii="Verdana" w:hAnsi="Verdana" w:cstheme="minorHAnsi"/>
          <w:b w:val="0"/>
          <w:sz w:val="18"/>
          <w:szCs w:val="18"/>
          <w:lang w:val="pl-PL"/>
        </w:rPr>
        <w:t>Zawidawie</w:t>
      </w:r>
      <w:proofErr w:type="spellEnd"/>
      <w:r w:rsidRPr="00BD61EB">
        <w:rPr>
          <w:rFonts w:ascii="Verdana" w:hAnsi="Verdana" w:cstheme="minorHAnsi"/>
          <w:b w:val="0"/>
          <w:sz w:val="18"/>
          <w:szCs w:val="18"/>
          <w:lang w:val="pl-PL"/>
        </w:rPr>
        <w:t xml:space="preserve"> przy ulicy Bierutowskiej 67A.</w:t>
      </w:r>
      <w:r w:rsidR="00EB717B" w:rsidRPr="00774922">
        <w:rPr>
          <w:rFonts w:ascii="Verdana" w:hAnsi="Verdana" w:cstheme="minorHAnsi"/>
          <w:b w:val="0"/>
          <w:sz w:val="18"/>
          <w:szCs w:val="18"/>
          <w:lang w:val="pl-PL"/>
        </w:rPr>
        <w:t>;</w:t>
      </w:r>
      <w:bookmarkEnd w:id="122"/>
    </w:p>
    <w:p w14:paraId="1EECA74D" w14:textId="5D9E90FB" w:rsidR="00D16C4C" w:rsidRPr="00E22BC2"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3" w:name="_Toc122344744"/>
      <w:r w:rsidRPr="00E22BC2">
        <w:rPr>
          <w:rFonts w:ascii="Trebuchet MS" w:eastAsiaTheme="majorEastAsia" w:hAnsi="Trebuchet MS" w:cstheme="majorBidi"/>
          <w:b w:val="0"/>
          <w:caps w:val="0"/>
          <w:color w:val="1A7466"/>
          <w:kern w:val="0"/>
          <w:sz w:val="32"/>
          <w:szCs w:val="32"/>
          <w:lang w:val="pl-PL"/>
        </w:rPr>
        <w:t>TERMIN WYKONANIA ZAMÓWIENIA</w:t>
      </w:r>
      <w:bookmarkStart w:id="124" w:name="_Toc122344745"/>
      <w:bookmarkEnd w:id="123"/>
    </w:p>
    <w:p w14:paraId="59224C1D" w14:textId="77777777" w:rsidR="00C179C4" w:rsidRPr="00E22BC2"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04173947" w14:textId="77777777" w:rsidR="00C179C4" w:rsidRPr="00E22BC2"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5D4A6CA" w14:textId="03B519BD" w:rsidR="00E90787" w:rsidRPr="00934D5C"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bCs/>
          <w:sz w:val="18"/>
          <w:szCs w:val="18"/>
          <w:lang w:val="pl-PL"/>
        </w:rPr>
      </w:pPr>
      <w:r w:rsidRPr="00E22BC2">
        <w:rPr>
          <w:rFonts w:ascii="Verdana" w:hAnsi="Verdana" w:cstheme="minorHAnsi"/>
          <w:b w:val="0"/>
          <w:caps w:val="0"/>
          <w:sz w:val="18"/>
          <w:szCs w:val="18"/>
          <w:lang w:val="pl-PL"/>
        </w:rPr>
        <w:t xml:space="preserve">Wymagany termin realizacji zamówienia – </w:t>
      </w:r>
      <w:r w:rsidR="00EE6215" w:rsidRPr="006D48F5">
        <w:rPr>
          <w:rFonts w:ascii="Verdana" w:hAnsi="Verdana" w:cstheme="minorHAnsi"/>
          <w:bCs/>
          <w:caps w:val="0"/>
          <w:sz w:val="18"/>
          <w:szCs w:val="18"/>
          <w:lang w:val="pl-PL"/>
        </w:rPr>
        <w:t>U</w:t>
      </w:r>
      <w:r w:rsidRPr="006D48F5">
        <w:rPr>
          <w:rFonts w:ascii="Verdana" w:hAnsi="Verdana" w:cstheme="minorHAnsi"/>
          <w:bCs/>
          <w:caps w:val="0"/>
          <w:sz w:val="18"/>
          <w:szCs w:val="18"/>
          <w:lang w:val="pl-PL"/>
        </w:rPr>
        <w:t xml:space="preserve">mowa </w:t>
      </w:r>
      <w:r w:rsidR="00BB3532" w:rsidRPr="006D48F5">
        <w:rPr>
          <w:rFonts w:ascii="Verdana" w:hAnsi="Verdana" w:cstheme="minorHAnsi"/>
          <w:bCs/>
          <w:caps w:val="0"/>
          <w:sz w:val="18"/>
          <w:szCs w:val="18"/>
          <w:lang w:val="pl-PL"/>
        </w:rPr>
        <w:t xml:space="preserve">zostanie </w:t>
      </w:r>
      <w:r w:rsidRPr="006D48F5">
        <w:rPr>
          <w:rFonts w:ascii="Verdana" w:hAnsi="Verdana" w:cstheme="minorHAnsi"/>
          <w:bCs/>
          <w:caps w:val="0"/>
          <w:sz w:val="18"/>
          <w:szCs w:val="18"/>
          <w:lang w:val="pl-PL"/>
        </w:rPr>
        <w:t xml:space="preserve">zawarta na okres </w:t>
      </w:r>
      <w:r w:rsidR="00E22BC2" w:rsidRPr="006D48F5">
        <w:rPr>
          <w:rFonts w:ascii="Verdana" w:hAnsi="Verdana" w:cstheme="minorHAnsi"/>
          <w:bCs/>
          <w:caps w:val="0"/>
          <w:sz w:val="18"/>
          <w:szCs w:val="18"/>
          <w:lang w:val="pl-PL"/>
        </w:rPr>
        <w:t>20</w:t>
      </w:r>
      <w:r w:rsidRPr="006D48F5">
        <w:rPr>
          <w:rFonts w:ascii="Verdana" w:hAnsi="Verdana" w:cstheme="minorHAnsi"/>
          <w:bCs/>
          <w:caps w:val="0"/>
          <w:sz w:val="18"/>
          <w:szCs w:val="18"/>
          <w:lang w:val="pl-PL"/>
        </w:rPr>
        <w:t xml:space="preserve"> </w:t>
      </w:r>
      <w:r w:rsidR="001178CF" w:rsidRPr="006D48F5">
        <w:rPr>
          <w:rFonts w:ascii="Verdana" w:hAnsi="Verdana" w:cstheme="minorHAnsi"/>
          <w:bCs/>
          <w:caps w:val="0"/>
          <w:sz w:val="18"/>
          <w:szCs w:val="18"/>
          <w:lang w:val="pl-PL"/>
        </w:rPr>
        <w:t xml:space="preserve"> tygodni </w:t>
      </w:r>
      <w:r w:rsidRPr="006D48F5">
        <w:rPr>
          <w:rFonts w:ascii="Verdana" w:hAnsi="Verdana" w:cstheme="minorHAnsi"/>
          <w:bCs/>
          <w:caps w:val="0"/>
          <w:sz w:val="18"/>
          <w:szCs w:val="18"/>
          <w:lang w:val="pl-PL"/>
        </w:rPr>
        <w:t xml:space="preserve">od </w:t>
      </w:r>
      <w:r w:rsidR="009C72FD">
        <w:rPr>
          <w:rFonts w:ascii="Verdana" w:hAnsi="Verdana" w:cstheme="minorHAnsi"/>
          <w:bCs/>
          <w:caps w:val="0"/>
          <w:sz w:val="18"/>
          <w:szCs w:val="18"/>
          <w:lang w:val="pl-PL"/>
        </w:rPr>
        <w:t>Daty podpisania Zamówienia przez Zamawiającego</w:t>
      </w:r>
      <w:r w:rsidRPr="006D48F5">
        <w:rPr>
          <w:rFonts w:ascii="Verdana" w:hAnsi="Verdana" w:cstheme="minorHAnsi"/>
          <w:bCs/>
          <w:caps w:val="0"/>
          <w:sz w:val="18"/>
          <w:szCs w:val="18"/>
          <w:lang w:val="pl-PL"/>
        </w:rPr>
        <w:t>.</w:t>
      </w:r>
      <w:bookmarkEnd w:id="124"/>
    </w:p>
    <w:p w14:paraId="2E004852" w14:textId="0CE06FAD" w:rsidR="00E90787" w:rsidRPr="00BD61EB"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Postanowienia szczegółowe w zakresie zasad i terminów realizacji </w:t>
      </w:r>
      <w:r w:rsidRPr="00BD61EB">
        <w:rPr>
          <w:rFonts w:ascii="Verdana" w:eastAsia="Calibri" w:hAnsi="Verdana" w:cstheme="minorHAnsi"/>
          <w:sz w:val="18"/>
          <w:szCs w:val="18"/>
        </w:rPr>
        <w:t xml:space="preserve">poszczególnych </w:t>
      </w:r>
      <w:r w:rsidR="00FF326B" w:rsidRPr="00BD61EB">
        <w:rPr>
          <w:rFonts w:ascii="Verdana" w:eastAsia="Calibri" w:hAnsi="Verdana" w:cstheme="minorHAnsi"/>
          <w:sz w:val="18"/>
          <w:szCs w:val="18"/>
        </w:rPr>
        <w:t>prac</w:t>
      </w:r>
      <w:r w:rsidRPr="00BD61EB">
        <w:rPr>
          <w:rFonts w:ascii="Verdana" w:eastAsia="Calibri" w:hAnsi="Verdana" w:cstheme="minorHAnsi"/>
          <w:sz w:val="18"/>
          <w:szCs w:val="18"/>
        </w:rPr>
        <w:t xml:space="preserve"> w</w:t>
      </w:r>
      <w:r w:rsidRPr="006B0420">
        <w:rPr>
          <w:rFonts w:ascii="Verdana" w:eastAsia="Calibri" w:hAnsi="Verdana" w:cstheme="minorHAnsi"/>
          <w:sz w:val="18"/>
          <w:szCs w:val="18"/>
        </w:rPr>
        <w:t xml:space="preserve"> ramach wykonania przedmiotu Zamówienia określa </w:t>
      </w:r>
      <w:r w:rsidR="009C72FD">
        <w:rPr>
          <w:rFonts w:ascii="Verdana" w:eastAsia="Calibri" w:hAnsi="Verdana" w:cstheme="minorHAnsi"/>
          <w:sz w:val="18"/>
          <w:szCs w:val="18"/>
        </w:rPr>
        <w:t>Zamówienie</w:t>
      </w:r>
      <w:r w:rsidRPr="006B0420">
        <w:rPr>
          <w:rFonts w:ascii="Verdana" w:eastAsia="Calibri" w:hAnsi="Verdana" w:cstheme="minorHAnsi"/>
          <w:sz w:val="18"/>
          <w:szCs w:val="18"/>
        </w:rPr>
        <w:t xml:space="preserve">,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2B37F5BD" w14:textId="77777777" w:rsidR="00BD61EB" w:rsidRDefault="00BD61EB" w:rsidP="00BD61EB">
      <w:pPr>
        <w:spacing w:before="120" w:after="120" w:line="240" w:lineRule="auto"/>
        <w:ind w:right="1"/>
        <w:rPr>
          <w:rFonts w:ascii="Verdana" w:hAnsi="Verdana" w:cstheme="minorHAnsi"/>
          <w:sz w:val="18"/>
          <w:szCs w:val="18"/>
        </w:rPr>
      </w:pPr>
    </w:p>
    <w:p w14:paraId="17FEB043" w14:textId="77777777" w:rsidR="00BD61EB" w:rsidRPr="00BD61EB" w:rsidRDefault="00BD61EB" w:rsidP="00BD61EB">
      <w:pPr>
        <w:spacing w:before="120" w:after="120" w:line="240" w:lineRule="auto"/>
        <w:ind w:right="1"/>
        <w:rPr>
          <w:rFonts w:ascii="Verdana" w:hAnsi="Verdana" w:cstheme="minorHAnsi"/>
          <w:sz w:val="18"/>
          <w:szCs w:val="18"/>
        </w:rPr>
      </w:pPr>
    </w:p>
    <w:p w14:paraId="5BE32A95" w14:textId="77777777"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5" w:name="_Toc122344746"/>
      <w:r w:rsidRPr="006B0420">
        <w:rPr>
          <w:rFonts w:ascii="Trebuchet MS" w:eastAsiaTheme="majorEastAsia" w:hAnsi="Trebuchet MS" w:cstheme="majorBidi"/>
          <w:b w:val="0"/>
          <w:caps w:val="0"/>
          <w:color w:val="1A7466"/>
          <w:kern w:val="0"/>
          <w:sz w:val="32"/>
          <w:szCs w:val="32"/>
          <w:lang w:val="pl-PL"/>
        </w:rPr>
        <w:lastRenderedPageBreak/>
        <w:t>WIZJA LOKALNA</w:t>
      </w:r>
      <w:bookmarkEnd w:id="125"/>
    </w:p>
    <w:p w14:paraId="0646A323" w14:textId="77777777" w:rsidR="00C179C4" w:rsidRPr="00C179C4" w:rsidRDefault="00C179C4" w:rsidP="00D32BD3">
      <w:pPr>
        <w:pStyle w:val="Akapitzlist"/>
        <w:numPr>
          <w:ilvl w:val="0"/>
          <w:numId w:val="21"/>
        </w:numPr>
        <w:spacing w:line="264" w:lineRule="auto"/>
        <w:ind w:right="1"/>
        <w:contextualSpacing w:val="0"/>
        <w:rPr>
          <w:rFonts w:ascii="Verdana" w:eastAsia="Calibri" w:hAnsi="Verdana" w:cstheme="minorHAnsi"/>
          <w:vanish/>
          <w:sz w:val="20"/>
          <w:highlight w:val="cyan"/>
        </w:rPr>
      </w:pPr>
    </w:p>
    <w:p w14:paraId="5D472E3D" w14:textId="483BDBD3" w:rsidR="00D16C4C" w:rsidRPr="00BD61EB" w:rsidRDefault="000F0C0E" w:rsidP="00C179C4">
      <w:pPr>
        <w:pStyle w:val="Tekstpodstawowy"/>
        <w:numPr>
          <w:ilvl w:val="1"/>
          <w:numId w:val="88"/>
        </w:numPr>
        <w:spacing w:before="120" w:after="0" w:line="240" w:lineRule="auto"/>
        <w:ind w:left="1134" w:right="1" w:hanging="1134"/>
        <w:rPr>
          <w:rFonts w:ascii="Verdana" w:hAnsi="Verdana" w:cstheme="minorHAnsi"/>
          <w:b/>
          <w:sz w:val="18"/>
          <w:szCs w:val="18"/>
        </w:rPr>
      </w:pPr>
      <w:r w:rsidRPr="00BD61EB">
        <w:rPr>
          <w:rFonts w:ascii="Verdana" w:eastAsia="Calibri" w:hAnsi="Verdana" w:cstheme="minorHAnsi"/>
          <w:sz w:val="18"/>
          <w:szCs w:val="18"/>
        </w:rPr>
        <w:t xml:space="preserve">Zamawiający przewiduje przeprowadzenie wizji lokalnej. </w:t>
      </w:r>
      <w:r w:rsidR="00A7594F" w:rsidRPr="00BD61EB">
        <w:rPr>
          <w:rFonts w:ascii="Verdana" w:hAnsi="Verdana" w:cstheme="minorHAnsi"/>
          <w:b/>
          <w:sz w:val="18"/>
          <w:szCs w:val="18"/>
        </w:rPr>
        <w:t>Wykonawca może wziąć udział</w:t>
      </w:r>
      <w:r w:rsidR="009273F4" w:rsidRPr="00BD61EB">
        <w:rPr>
          <w:rFonts w:ascii="Verdana" w:hAnsi="Verdana" w:cstheme="minorHAnsi"/>
          <w:b/>
          <w:sz w:val="18"/>
          <w:szCs w:val="18"/>
        </w:rPr>
        <w:t xml:space="preserve"> w </w:t>
      </w:r>
      <w:r w:rsidRPr="00BD61EB">
        <w:rPr>
          <w:rFonts w:ascii="Verdana" w:hAnsi="Verdana" w:cstheme="minorHAnsi"/>
          <w:b/>
          <w:sz w:val="18"/>
          <w:szCs w:val="18"/>
        </w:rPr>
        <w:t xml:space="preserve">wizji lokalnej </w:t>
      </w:r>
      <w:r w:rsidR="000C71FA" w:rsidRPr="00BD61EB">
        <w:rPr>
          <w:rFonts w:ascii="Verdana" w:hAnsi="Verdana" w:cstheme="minorHAnsi"/>
          <w:sz w:val="18"/>
          <w:szCs w:val="18"/>
        </w:rPr>
        <w:t xml:space="preserve">w celu zbadania przedmiotu </w:t>
      </w:r>
      <w:r w:rsidR="00D91907" w:rsidRPr="00BD61EB">
        <w:rPr>
          <w:rFonts w:ascii="Verdana" w:hAnsi="Verdana" w:cstheme="minorHAnsi"/>
          <w:sz w:val="18"/>
          <w:szCs w:val="18"/>
        </w:rPr>
        <w:t>Zamówienia</w:t>
      </w:r>
      <w:r w:rsidRPr="00BD61EB">
        <w:rPr>
          <w:rFonts w:ascii="Verdana" w:hAnsi="Verdana" w:cstheme="minorHAnsi"/>
          <w:sz w:val="18"/>
          <w:szCs w:val="18"/>
        </w:rPr>
        <w:t xml:space="preserve"> i jego otoczenia oraz uzyskania samemu i na własną odpowiedzialność wszelkich informacji, które mogą być konieczne do przygotowan</w:t>
      </w:r>
      <w:r w:rsidR="00A7594F" w:rsidRPr="00BD61EB">
        <w:rPr>
          <w:rFonts w:ascii="Verdana" w:hAnsi="Verdana" w:cstheme="minorHAnsi"/>
          <w:sz w:val="18"/>
          <w:szCs w:val="18"/>
        </w:rPr>
        <w:t xml:space="preserve">ia </w:t>
      </w:r>
      <w:r w:rsidR="000C71FA" w:rsidRPr="00BD61EB">
        <w:rPr>
          <w:rFonts w:ascii="Verdana" w:hAnsi="Verdana" w:cstheme="minorHAnsi"/>
          <w:sz w:val="18"/>
          <w:szCs w:val="18"/>
        </w:rPr>
        <w:t>O</w:t>
      </w:r>
      <w:r w:rsidR="00A7594F" w:rsidRPr="00BD61EB">
        <w:rPr>
          <w:rFonts w:ascii="Verdana" w:hAnsi="Verdana" w:cstheme="minorHAnsi"/>
          <w:sz w:val="18"/>
          <w:szCs w:val="18"/>
        </w:rPr>
        <w:t xml:space="preserve">ferty oraz zawarcia </w:t>
      </w:r>
      <w:r w:rsidR="000C71FA" w:rsidRPr="00BD61EB">
        <w:rPr>
          <w:rFonts w:ascii="Verdana" w:hAnsi="Verdana" w:cstheme="minorHAnsi"/>
          <w:sz w:val="18"/>
          <w:szCs w:val="18"/>
        </w:rPr>
        <w:t>U</w:t>
      </w:r>
      <w:r w:rsidR="00A7594F" w:rsidRPr="00BD61EB">
        <w:rPr>
          <w:rFonts w:ascii="Verdana" w:hAnsi="Verdana" w:cstheme="minorHAnsi"/>
          <w:sz w:val="18"/>
          <w:szCs w:val="18"/>
        </w:rPr>
        <w:t xml:space="preserve">mowy. </w:t>
      </w:r>
      <w:r w:rsidRPr="00BD61EB">
        <w:rPr>
          <w:rFonts w:ascii="Verdana" w:eastAsia="Calibri" w:hAnsi="Verdana" w:cstheme="minorHAnsi"/>
          <w:sz w:val="18"/>
          <w:szCs w:val="18"/>
        </w:rPr>
        <w:t xml:space="preserve">Udział w wizji lokalnej nie jest warunkiem koniecznym do złożenia </w:t>
      </w:r>
      <w:r w:rsidR="000C71FA" w:rsidRPr="00BD61EB">
        <w:rPr>
          <w:rFonts w:ascii="Verdana" w:eastAsia="Calibri" w:hAnsi="Verdana" w:cstheme="minorHAnsi"/>
          <w:sz w:val="18"/>
          <w:szCs w:val="18"/>
        </w:rPr>
        <w:t>O</w:t>
      </w:r>
      <w:r w:rsidRPr="00BD61EB">
        <w:rPr>
          <w:rFonts w:ascii="Verdana" w:eastAsia="Calibri" w:hAnsi="Verdana" w:cstheme="minorHAnsi"/>
          <w:sz w:val="18"/>
          <w:szCs w:val="18"/>
        </w:rPr>
        <w:t>ferty.</w:t>
      </w:r>
      <w:bookmarkStart w:id="126" w:name="_Toc354752456"/>
      <w:bookmarkStart w:id="127" w:name="_Toc516566383"/>
      <w:bookmarkStart w:id="128" w:name="_Toc516581653"/>
      <w:bookmarkStart w:id="129" w:name="_Toc516734838"/>
      <w:bookmarkStart w:id="130" w:name="_Toc516738868"/>
    </w:p>
    <w:p w14:paraId="2F7CEA2E" w14:textId="77777777" w:rsidR="00492F12" w:rsidRPr="00BD61EB" w:rsidRDefault="00492F12" w:rsidP="00C179C4">
      <w:pPr>
        <w:pStyle w:val="Akapitzlist"/>
        <w:numPr>
          <w:ilvl w:val="0"/>
          <w:numId w:val="42"/>
        </w:numPr>
        <w:spacing w:before="120" w:after="120" w:line="240" w:lineRule="auto"/>
        <w:ind w:left="1134" w:right="1" w:hanging="1134"/>
        <w:contextualSpacing w:val="0"/>
        <w:rPr>
          <w:rFonts w:ascii="Verdana" w:eastAsia="Calibri" w:hAnsi="Verdana" w:cstheme="minorHAnsi"/>
          <w:vanish/>
          <w:sz w:val="18"/>
          <w:szCs w:val="18"/>
        </w:rPr>
      </w:pPr>
    </w:p>
    <w:p w14:paraId="78070B01" w14:textId="77777777" w:rsidR="00492F12" w:rsidRPr="00BD61EB" w:rsidRDefault="00492F12" w:rsidP="00C179C4">
      <w:pPr>
        <w:pStyle w:val="Akapitzlist"/>
        <w:numPr>
          <w:ilvl w:val="0"/>
          <w:numId w:val="42"/>
        </w:numPr>
        <w:spacing w:before="120" w:after="120" w:line="240" w:lineRule="auto"/>
        <w:ind w:left="1134" w:right="1" w:hanging="1134"/>
        <w:contextualSpacing w:val="0"/>
        <w:rPr>
          <w:rFonts w:ascii="Verdana" w:eastAsia="Calibri" w:hAnsi="Verdana" w:cstheme="minorHAnsi"/>
          <w:vanish/>
          <w:sz w:val="18"/>
          <w:szCs w:val="18"/>
        </w:rPr>
      </w:pPr>
    </w:p>
    <w:p w14:paraId="3D8958EC" w14:textId="6FF12B1F" w:rsidR="00532A19" w:rsidRPr="00BD61EB" w:rsidRDefault="000F0C0E" w:rsidP="00C179C4">
      <w:pPr>
        <w:pStyle w:val="Tekstpodstawowy"/>
        <w:numPr>
          <w:ilvl w:val="1"/>
          <w:numId w:val="42"/>
        </w:numPr>
        <w:spacing w:before="120" w:line="240" w:lineRule="auto"/>
        <w:ind w:left="1134" w:right="1" w:hanging="1134"/>
        <w:rPr>
          <w:rFonts w:ascii="Verdana" w:eastAsia="Calibri" w:hAnsi="Verdana" w:cstheme="minorHAnsi"/>
          <w:sz w:val="18"/>
          <w:szCs w:val="18"/>
        </w:rPr>
      </w:pPr>
      <w:r w:rsidRPr="00BD61EB">
        <w:rPr>
          <w:rFonts w:ascii="Verdana" w:eastAsia="Calibri" w:hAnsi="Verdana" w:cstheme="minorHAnsi"/>
          <w:sz w:val="18"/>
          <w:szCs w:val="18"/>
        </w:rPr>
        <w:t xml:space="preserve">Szczegółowe informacje dotyczące zasad i przebiegu wizji lokalnej: </w:t>
      </w:r>
    </w:p>
    <w:p w14:paraId="03B29471" w14:textId="649F9628" w:rsidR="00532A19" w:rsidRPr="00BD61EB" w:rsidRDefault="000F0C0E" w:rsidP="00C179C4">
      <w:pPr>
        <w:pStyle w:val="Tekstpodstawowy"/>
        <w:numPr>
          <w:ilvl w:val="2"/>
          <w:numId w:val="42"/>
        </w:numPr>
        <w:spacing w:before="120" w:line="240" w:lineRule="auto"/>
        <w:ind w:left="1134" w:right="1" w:hanging="1134"/>
        <w:rPr>
          <w:rFonts w:ascii="Verdana" w:eastAsia="Calibri" w:hAnsi="Verdana" w:cstheme="minorHAnsi"/>
          <w:sz w:val="18"/>
          <w:szCs w:val="18"/>
        </w:rPr>
      </w:pPr>
      <w:r w:rsidRPr="00BD61EB">
        <w:rPr>
          <w:rFonts w:ascii="Verdana" w:eastAsia="Calibri" w:hAnsi="Verdana" w:cstheme="minorHAnsi"/>
          <w:sz w:val="18"/>
          <w:szCs w:val="18"/>
        </w:rPr>
        <w:t xml:space="preserve">Koszty wizji lokalnej ponosi samodzielnie Wykonawca.  </w:t>
      </w:r>
    </w:p>
    <w:p w14:paraId="2EDCBD83" w14:textId="77777777" w:rsidR="00492F12" w:rsidRPr="00BD61EB" w:rsidRDefault="00492F12" w:rsidP="00C179C4">
      <w:pPr>
        <w:pStyle w:val="Akapitzlist"/>
        <w:numPr>
          <w:ilvl w:val="0"/>
          <w:numId w:val="43"/>
        </w:numPr>
        <w:spacing w:before="120" w:after="120" w:line="240" w:lineRule="auto"/>
        <w:ind w:left="1134" w:right="1" w:hanging="1134"/>
        <w:contextualSpacing w:val="0"/>
        <w:rPr>
          <w:rFonts w:ascii="Verdana" w:eastAsia="Calibri" w:hAnsi="Verdana" w:cstheme="minorHAnsi"/>
          <w:vanish/>
          <w:sz w:val="18"/>
          <w:szCs w:val="18"/>
        </w:rPr>
      </w:pPr>
    </w:p>
    <w:p w14:paraId="0B31023A" w14:textId="77777777" w:rsidR="00492F12" w:rsidRPr="00BD61EB" w:rsidRDefault="00492F12" w:rsidP="00C179C4">
      <w:pPr>
        <w:pStyle w:val="Akapitzlist"/>
        <w:numPr>
          <w:ilvl w:val="0"/>
          <w:numId w:val="43"/>
        </w:numPr>
        <w:spacing w:before="120" w:after="120" w:line="240" w:lineRule="auto"/>
        <w:ind w:left="1134" w:right="1" w:hanging="1134"/>
        <w:contextualSpacing w:val="0"/>
        <w:rPr>
          <w:rFonts w:ascii="Verdana" w:eastAsia="Calibri" w:hAnsi="Verdana" w:cstheme="minorHAnsi"/>
          <w:vanish/>
          <w:sz w:val="18"/>
          <w:szCs w:val="18"/>
        </w:rPr>
      </w:pPr>
    </w:p>
    <w:p w14:paraId="1509EEA8" w14:textId="77777777" w:rsidR="00492F12" w:rsidRPr="00BD61EB" w:rsidRDefault="00492F12" w:rsidP="00C179C4">
      <w:pPr>
        <w:pStyle w:val="Akapitzlist"/>
        <w:numPr>
          <w:ilvl w:val="1"/>
          <w:numId w:val="43"/>
        </w:numPr>
        <w:spacing w:before="120" w:after="120" w:line="240" w:lineRule="auto"/>
        <w:ind w:left="1134" w:right="1" w:hanging="1134"/>
        <w:contextualSpacing w:val="0"/>
        <w:rPr>
          <w:rFonts w:ascii="Verdana" w:eastAsia="Calibri" w:hAnsi="Verdana" w:cstheme="minorHAnsi"/>
          <w:vanish/>
          <w:sz w:val="18"/>
          <w:szCs w:val="18"/>
        </w:rPr>
      </w:pPr>
    </w:p>
    <w:p w14:paraId="536B2D86" w14:textId="722F20CB" w:rsidR="000F0C0E" w:rsidRPr="00787803" w:rsidRDefault="000F0C0E" w:rsidP="00C179C4">
      <w:pPr>
        <w:pStyle w:val="Tekstpodstawowy"/>
        <w:numPr>
          <w:ilvl w:val="2"/>
          <w:numId w:val="43"/>
        </w:numPr>
        <w:spacing w:before="120" w:line="240" w:lineRule="auto"/>
        <w:ind w:left="1134" w:right="1" w:hanging="1134"/>
        <w:rPr>
          <w:rFonts w:ascii="Verdana" w:eastAsia="Calibri" w:hAnsi="Verdana" w:cstheme="minorHAnsi"/>
          <w:sz w:val="18"/>
          <w:szCs w:val="18"/>
        </w:rPr>
      </w:pPr>
      <w:r w:rsidRPr="00BD61EB">
        <w:rPr>
          <w:rFonts w:ascii="Verdana" w:eastAsia="Calibri" w:hAnsi="Verdana" w:cstheme="minorHAnsi"/>
          <w:sz w:val="18"/>
          <w:szCs w:val="18"/>
        </w:rPr>
        <w:t xml:space="preserve">Zamawiający zapewni przedstawicielom Wykonawcy wejście na teren, gdzie wykonywany ma być przedmiot </w:t>
      </w:r>
      <w:r w:rsidR="00D91907" w:rsidRPr="00BD61EB">
        <w:rPr>
          <w:rFonts w:ascii="Verdana" w:eastAsia="Calibri" w:hAnsi="Verdana" w:cstheme="minorHAnsi"/>
          <w:sz w:val="18"/>
          <w:szCs w:val="18"/>
        </w:rPr>
        <w:t>Zamówienia</w:t>
      </w:r>
      <w:r w:rsidRPr="00BD61EB">
        <w:rPr>
          <w:rFonts w:ascii="Verdana" w:eastAsia="Calibri" w:hAnsi="Verdana" w:cstheme="minorHAnsi"/>
          <w:sz w:val="18"/>
          <w:szCs w:val="18"/>
        </w:rPr>
        <w:t>, z tym, że Wykonawca po</w:t>
      </w:r>
      <w:r w:rsidR="009273F4" w:rsidRPr="00BD61EB">
        <w:rPr>
          <w:rFonts w:ascii="Verdana" w:eastAsia="Calibri" w:hAnsi="Verdana" w:cstheme="minorHAnsi"/>
          <w:sz w:val="18"/>
          <w:szCs w:val="18"/>
        </w:rPr>
        <w:t>nosi wszelką odpowiedzialność w </w:t>
      </w:r>
      <w:r w:rsidRPr="00BD61EB">
        <w:rPr>
          <w:rFonts w:ascii="Verdana" w:eastAsia="Calibri" w:hAnsi="Verdana" w:cstheme="minorHAnsi"/>
          <w:sz w:val="18"/>
          <w:szCs w:val="18"/>
        </w:rPr>
        <w:t xml:space="preserve">odniesieniu do </w:t>
      </w:r>
      <w:r w:rsidRPr="00787803">
        <w:rPr>
          <w:rFonts w:ascii="Verdana" w:eastAsia="Calibri" w:hAnsi="Verdana" w:cstheme="minorHAnsi"/>
          <w:sz w:val="18"/>
          <w:szCs w:val="18"/>
        </w:rPr>
        <w:t>takiej wizyty, w szczególności konsekwencje śmierci lub zranienia, strat lub szkód majątkowych oraz wszelkich innych strat, szkód i wydatków poniesionych jako następstwo takiej wizji.</w:t>
      </w:r>
    </w:p>
    <w:p w14:paraId="51BE4FD6" w14:textId="6CBBE0CA" w:rsidR="000F0C0E" w:rsidRPr="002F4B3B" w:rsidRDefault="000F0C0E" w:rsidP="00C179C4">
      <w:pPr>
        <w:pStyle w:val="Tekstpodstawowy"/>
        <w:numPr>
          <w:ilvl w:val="2"/>
          <w:numId w:val="43"/>
        </w:numPr>
        <w:spacing w:before="120" w:line="240" w:lineRule="auto"/>
        <w:ind w:left="1134" w:right="1" w:hanging="1134"/>
        <w:rPr>
          <w:rFonts w:ascii="Verdana" w:eastAsia="Calibri" w:hAnsi="Verdana" w:cstheme="minorHAnsi"/>
          <w:sz w:val="18"/>
          <w:szCs w:val="18"/>
        </w:rPr>
      </w:pPr>
      <w:r w:rsidRPr="002F4B3B">
        <w:rPr>
          <w:rFonts w:ascii="Verdana" w:eastAsia="Calibri" w:hAnsi="Verdana" w:cstheme="minorHAnsi"/>
          <w:sz w:val="18"/>
          <w:szCs w:val="18"/>
        </w:rPr>
        <w:t xml:space="preserve">Wizja lokalna zostanie przeprowadzona w dniu </w:t>
      </w:r>
      <w:r w:rsidR="00D05426" w:rsidRPr="009C72FD">
        <w:rPr>
          <w:rFonts w:ascii="Verdana" w:eastAsia="Calibri" w:hAnsi="Verdana" w:cstheme="minorHAnsi"/>
          <w:b/>
          <w:bCs/>
          <w:sz w:val="18"/>
          <w:szCs w:val="18"/>
        </w:rPr>
        <w:t>1</w:t>
      </w:r>
      <w:r w:rsidR="001D526E">
        <w:rPr>
          <w:rFonts w:ascii="Verdana" w:eastAsia="Calibri" w:hAnsi="Verdana" w:cstheme="minorHAnsi"/>
          <w:b/>
          <w:bCs/>
          <w:sz w:val="18"/>
          <w:szCs w:val="18"/>
        </w:rPr>
        <w:t>9</w:t>
      </w:r>
      <w:r w:rsidR="00D05426" w:rsidRPr="009C72FD">
        <w:rPr>
          <w:rFonts w:ascii="Verdana" w:eastAsia="Calibri" w:hAnsi="Verdana" w:cstheme="minorHAnsi"/>
          <w:b/>
          <w:bCs/>
          <w:sz w:val="18"/>
          <w:szCs w:val="18"/>
        </w:rPr>
        <w:t xml:space="preserve">.08.2025 </w:t>
      </w:r>
      <w:r w:rsidRPr="009C72FD">
        <w:rPr>
          <w:rFonts w:ascii="Verdana" w:eastAsia="Calibri" w:hAnsi="Verdana" w:cstheme="minorHAnsi"/>
          <w:b/>
          <w:bCs/>
          <w:sz w:val="18"/>
          <w:szCs w:val="18"/>
        </w:rPr>
        <w:t xml:space="preserve">o godz. </w:t>
      </w:r>
      <w:r w:rsidR="00D05426" w:rsidRPr="009C72FD">
        <w:rPr>
          <w:rFonts w:ascii="Verdana" w:eastAsia="Calibri" w:hAnsi="Verdana" w:cstheme="minorHAnsi"/>
          <w:b/>
          <w:bCs/>
          <w:sz w:val="18"/>
          <w:szCs w:val="18"/>
        </w:rPr>
        <w:t>11.00</w:t>
      </w:r>
      <w:r w:rsidR="009C72FD">
        <w:rPr>
          <w:rFonts w:ascii="Verdana" w:eastAsia="Calibri" w:hAnsi="Verdana" w:cstheme="minorHAnsi"/>
          <w:sz w:val="18"/>
          <w:szCs w:val="18"/>
        </w:rPr>
        <w:t xml:space="preserve">. </w:t>
      </w:r>
      <w:r w:rsidRPr="002F4B3B">
        <w:rPr>
          <w:rFonts w:ascii="Verdana" w:eastAsia="Calibri" w:hAnsi="Verdana" w:cstheme="minorHAnsi"/>
          <w:sz w:val="18"/>
          <w:szCs w:val="18"/>
        </w:rPr>
        <w:t xml:space="preserve">Osobą odpowiedzialną za przeprowadzenie wizji lokalnej będzie: </w:t>
      </w:r>
      <w:r w:rsidR="00787803">
        <w:rPr>
          <w:rFonts w:ascii="Verdana" w:eastAsia="Calibri" w:hAnsi="Verdana" w:cstheme="minorHAnsi"/>
          <w:sz w:val="18"/>
          <w:szCs w:val="18"/>
        </w:rPr>
        <w:t>Grzegorz Nawłoka</w:t>
      </w:r>
      <w:r w:rsidRPr="002F4B3B">
        <w:rPr>
          <w:rFonts w:ascii="Verdana" w:eastAsia="Calibri" w:hAnsi="Verdana" w:cstheme="minorHAnsi"/>
          <w:sz w:val="18"/>
          <w:szCs w:val="18"/>
        </w:rPr>
        <w:t xml:space="preserve">. Osoby zainteresowane udziałem w wizji lokalnej powinny zjawić się o wskazanej godzinie w </w:t>
      </w:r>
      <w:r w:rsidR="00787803" w:rsidRPr="00787803">
        <w:rPr>
          <w:rFonts w:ascii="Verdana" w:hAnsi="Verdana" w:cstheme="minorHAnsi"/>
          <w:sz w:val="18"/>
          <w:szCs w:val="18"/>
        </w:rPr>
        <w:t xml:space="preserve">EC </w:t>
      </w:r>
      <w:proofErr w:type="spellStart"/>
      <w:r w:rsidR="00787803" w:rsidRPr="00787803">
        <w:rPr>
          <w:rFonts w:ascii="Verdana" w:hAnsi="Verdana" w:cstheme="minorHAnsi"/>
          <w:sz w:val="18"/>
          <w:szCs w:val="18"/>
        </w:rPr>
        <w:t>Zawidawie</w:t>
      </w:r>
      <w:proofErr w:type="spellEnd"/>
      <w:r w:rsidR="00787803" w:rsidRPr="00787803">
        <w:rPr>
          <w:rFonts w:ascii="Verdana" w:hAnsi="Verdana" w:cstheme="minorHAnsi"/>
          <w:sz w:val="18"/>
          <w:szCs w:val="18"/>
        </w:rPr>
        <w:t xml:space="preserve"> przy ulicy Bierutowskiej 67A</w:t>
      </w:r>
      <w:r w:rsidRPr="002F4B3B">
        <w:rPr>
          <w:rFonts w:ascii="Verdana" w:eastAsia="Calibri" w:hAnsi="Verdana" w:cstheme="minorHAnsi"/>
          <w:sz w:val="18"/>
          <w:szCs w:val="18"/>
        </w:rPr>
        <w:t>.</w:t>
      </w:r>
    </w:p>
    <w:p w14:paraId="0D099CA3" w14:textId="77777777" w:rsidR="000F0C0E" w:rsidRPr="00BD61EB" w:rsidRDefault="000F0C0E" w:rsidP="00C179C4">
      <w:pPr>
        <w:pStyle w:val="Tekstpodstawowy"/>
        <w:numPr>
          <w:ilvl w:val="2"/>
          <w:numId w:val="43"/>
        </w:numPr>
        <w:spacing w:before="120" w:line="240" w:lineRule="auto"/>
        <w:ind w:left="1134" w:right="1" w:hanging="1134"/>
        <w:rPr>
          <w:rFonts w:ascii="Verdana" w:eastAsia="Calibri" w:hAnsi="Verdana" w:cstheme="minorHAnsi"/>
          <w:sz w:val="18"/>
          <w:szCs w:val="18"/>
        </w:rPr>
      </w:pPr>
      <w:r w:rsidRPr="00BD61EB">
        <w:rPr>
          <w:rFonts w:ascii="Verdana" w:eastAsia="Calibri" w:hAnsi="Verdana" w:cstheme="minorHAnsi"/>
          <w:sz w:val="18"/>
          <w:szCs w:val="18"/>
        </w:rPr>
        <w:t>Osoby uczestniczące w wizji lokalnej muszą posiadać odpowiednie ubranie robocze oraz wyposażenie BHP tzn. :</w:t>
      </w:r>
    </w:p>
    <w:p w14:paraId="44CACF2A" w14:textId="77777777"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hełm przemysłowy,</w:t>
      </w:r>
    </w:p>
    <w:p w14:paraId="337A4FB5" w14:textId="77777777"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spodnie robocze lub kombinezon roboczy,</w:t>
      </w:r>
    </w:p>
    <w:p w14:paraId="7650973C" w14:textId="135ECD5B"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bluz</w:t>
      </w:r>
      <w:r w:rsidR="00671D17" w:rsidRPr="00BD61EB">
        <w:rPr>
          <w:rFonts w:ascii="Verdana" w:hAnsi="Verdana" w:cstheme="minorHAnsi"/>
          <w:iCs/>
          <w:sz w:val="18"/>
          <w:szCs w:val="18"/>
        </w:rPr>
        <w:t>ę</w:t>
      </w:r>
      <w:r w:rsidRPr="00BD61EB">
        <w:rPr>
          <w:rFonts w:ascii="Verdana" w:hAnsi="Verdana" w:cstheme="minorHAnsi"/>
          <w:iCs/>
          <w:sz w:val="18"/>
          <w:szCs w:val="18"/>
        </w:rPr>
        <w:t xml:space="preserve"> robocz</w:t>
      </w:r>
      <w:r w:rsidR="00671D17" w:rsidRPr="00BD61EB">
        <w:rPr>
          <w:rFonts w:ascii="Verdana" w:hAnsi="Verdana" w:cstheme="minorHAnsi"/>
          <w:iCs/>
          <w:sz w:val="18"/>
          <w:szCs w:val="18"/>
        </w:rPr>
        <w:t>ą</w:t>
      </w:r>
      <w:r w:rsidRPr="00BD61EB">
        <w:rPr>
          <w:rFonts w:ascii="Verdana" w:hAnsi="Verdana" w:cstheme="minorHAnsi"/>
          <w:iCs/>
          <w:sz w:val="18"/>
          <w:szCs w:val="18"/>
        </w:rPr>
        <w:t>,</w:t>
      </w:r>
    </w:p>
    <w:p w14:paraId="0CC6D9C0" w14:textId="77777777"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obuwie bezpieczne,</w:t>
      </w:r>
    </w:p>
    <w:p w14:paraId="439C6574" w14:textId="65BA151A"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kamizelk</w:t>
      </w:r>
      <w:r w:rsidR="00671D17" w:rsidRPr="00BD61EB">
        <w:rPr>
          <w:rFonts w:ascii="Verdana" w:hAnsi="Verdana" w:cstheme="minorHAnsi"/>
          <w:iCs/>
          <w:sz w:val="18"/>
          <w:szCs w:val="18"/>
        </w:rPr>
        <w:t>ę</w:t>
      </w:r>
      <w:r w:rsidRPr="00BD61EB">
        <w:rPr>
          <w:rFonts w:ascii="Verdana" w:hAnsi="Verdana" w:cstheme="minorHAnsi"/>
          <w:iCs/>
          <w:sz w:val="18"/>
          <w:szCs w:val="18"/>
        </w:rPr>
        <w:t xml:space="preserve"> odblaskow</w:t>
      </w:r>
      <w:r w:rsidR="00671D17" w:rsidRPr="00BD61EB">
        <w:rPr>
          <w:rFonts w:ascii="Verdana" w:hAnsi="Verdana" w:cstheme="minorHAnsi"/>
          <w:iCs/>
          <w:sz w:val="18"/>
          <w:szCs w:val="18"/>
        </w:rPr>
        <w:t>ą</w:t>
      </w:r>
      <w:r w:rsidRPr="00BD61EB">
        <w:rPr>
          <w:rFonts w:ascii="Verdana" w:hAnsi="Verdana" w:cstheme="minorHAnsi"/>
          <w:iCs/>
          <w:sz w:val="18"/>
          <w:szCs w:val="18"/>
        </w:rPr>
        <w:t xml:space="preserve"> lub odzież z elementami odblaskowymi,</w:t>
      </w:r>
    </w:p>
    <w:p w14:paraId="61ECF0A6" w14:textId="77777777"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okulary ochronne,</w:t>
      </w:r>
    </w:p>
    <w:p w14:paraId="59D90484" w14:textId="77777777"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maski przeciwpyłowe,</w:t>
      </w:r>
    </w:p>
    <w:p w14:paraId="758F3196" w14:textId="77777777" w:rsidR="000F0C0E" w:rsidRPr="00BD61EB" w:rsidRDefault="000F0C0E" w:rsidP="00C179C4">
      <w:pPr>
        <w:pStyle w:val="EDFPunktor1"/>
        <w:widowControl w:val="0"/>
        <w:numPr>
          <w:ilvl w:val="2"/>
          <w:numId w:val="35"/>
        </w:numPr>
        <w:tabs>
          <w:tab w:val="clear" w:pos="1152"/>
        </w:tabs>
        <w:suppressAutoHyphens/>
        <w:ind w:left="1701" w:right="1" w:hanging="289"/>
        <w:rPr>
          <w:rFonts w:ascii="Verdana" w:hAnsi="Verdana" w:cstheme="minorHAnsi"/>
          <w:iCs/>
          <w:sz w:val="18"/>
          <w:szCs w:val="18"/>
        </w:rPr>
      </w:pPr>
      <w:r w:rsidRPr="00BD61EB">
        <w:rPr>
          <w:rFonts w:ascii="Verdana" w:hAnsi="Verdana" w:cstheme="minorHAnsi"/>
          <w:iCs/>
          <w:sz w:val="18"/>
          <w:szCs w:val="18"/>
        </w:rPr>
        <w:t>ochronniki słuchu.</w:t>
      </w:r>
    </w:p>
    <w:p w14:paraId="116E4E71" w14:textId="77777777" w:rsidR="00EE6215" w:rsidRPr="00BD61EB" w:rsidRDefault="000F0C0E" w:rsidP="00C179C4">
      <w:pPr>
        <w:pStyle w:val="Nagwek3"/>
        <w:widowControl w:val="0"/>
        <w:suppressAutoHyphens/>
        <w:ind w:left="1134" w:right="1"/>
        <w:rPr>
          <w:rFonts w:ascii="Verdana" w:hAnsi="Verdana" w:cstheme="minorHAnsi"/>
          <w:b/>
          <w:iCs/>
          <w:sz w:val="18"/>
          <w:szCs w:val="18"/>
        </w:rPr>
      </w:pPr>
      <w:bookmarkStart w:id="131" w:name="_Toc122344747"/>
      <w:r w:rsidRPr="00BD61EB">
        <w:rPr>
          <w:rFonts w:ascii="Verdana" w:hAnsi="Verdana" w:cstheme="minorHAnsi"/>
          <w:b/>
          <w:iCs/>
          <w:sz w:val="18"/>
          <w:szCs w:val="18"/>
        </w:rPr>
        <w:t>Osoby nieposiadające ww. elementów ubrań i wyposażenia BHP nie zostaną dopuszczone do udziału w wizji lokalnej.</w:t>
      </w:r>
      <w:bookmarkEnd w:id="126"/>
      <w:bookmarkEnd w:id="127"/>
      <w:bookmarkEnd w:id="128"/>
      <w:bookmarkEnd w:id="129"/>
      <w:bookmarkEnd w:id="130"/>
      <w:bookmarkEnd w:id="131"/>
    </w:p>
    <w:p w14:paraId="4FC3FDC5" w14:textId="6CAE2DF7" w:rsidR="000F0C0E" w:rsidRPr="00BD61EB" w:rsidRDefault="000F0C0E" w:rsidP="00C179C4">
      <w:pPr>
        <w:pStyle w:val="Nagwek3"/>
        <w:widowControl w:val="0"/>
        <w:numPr>
          <w:ilvl w:val="1"/>
          <w:numId w:val="43"/>
        </w:numPr>
        <w:suppressAutoHyphens/>
        <w:ind w:left="1134" w:right="1" w:hanging="1134"/>
        <w:rPr>
          <w:rFonts w:ascii="Verdana" w:hAnsi="Verdana" w:cstheme="minorHAnsi"/>
          <w:b/>
          <w:iCs/>
          <w:sz w:val="18"/>
          <w:szCs w:val="18"/>
        </w:rPr>
      </w:pPr>
      <w:bookmarkStart w:id="132" w:name="_Toc122344748"/>
      <w:r w:rsidRPr="00BD61EB">
        <w:rPr>
          <w:rFonts w:ascii="Verdana" w:hAnsi="Verdana" w:cstheme="minorHAnsi"/>
          <w:b/>
          <w:sz w:val="18"/>
          <w:szCs w:val="18"/>
        </w:rPr>
        <w:t>Podczas wizji lokalnej nie będą udzielane przez przedstawicieli Zamawiającego odpowiedzi n</w:t>
      </w:r>
      <w:r w:rsidR="00B86461" w:rsidRPr="00BD61EB">
        <w:rPr>
          <w:rFonts w:ascii="Verdana" w:hAnsi="Verdana" w:cstheme="minorHAnsi"/>
          <w:b/>
          <w:sz w:val="18"/>
          <w:szCs w:val="18"/>
        </w:rPr>
        <w:t>a pytania dotyczące przedmiotu Z</w:t>
      </w:r>
      <w:r w:rsidRPr="00BD61EB">
        <w:rPr>
          <w:rFonts w:ascii="Verdana" w:hAnsi="Verdana" w:cstheme="minorHAnsi"/>
          <w:b/>
          <w:sz w:val="18"/>
          <w:szCs w:val="18"/>
        </w:rPr>
        <w:t xml:space="preserve">amówienia lub </w:t>
      </w:r>
      <w:r w:rsidR="00904E94" w:rsidRPr="00BD61EB">
        <w:rPr>
          <w:rFonts w:ascii="Verdana" w:hAnsi="Verdana" w:cstheme="minorHAnsi"/>
          <w:b/>
          <w:sz w:val="18"/>
          <w:szCs w:val="18"/>
        </w:rPr>
        <w:t>SWZ</w:t>
      </w:r>
      <w:r w:rsidRPr="00BD61EB">
        <w:rPr>
          <w:rFonts w:ascii="Verdana" w:hAnsi="Verdana" w:cstheme="minorHAnsi"/>
          <w:b/>
          <w:sz w:val="18"/>
          <w:szCs w:val="18"/>
        </w:rPr>
        <w:t xml:space="preserve">. </w:t>
      </w:r>
      <w:r w:rsidRPr="00BD61EB">
        <w:rPr>
          <w:rFonts w:ascii="Verdana" w:hAnsi="Verdana" w:cstheme="minorHAnsi"/>
          <w:sz w:val="18"/>
          <w:szCs w:val="18"/>
        </w:rPr>
        <w:t>Pytania takie należy kierować</w:t>
      </w:r>
      <w:r w:rsidRPr="00BD61EB">
        <w:rPr>
          <w:rFonts w:ascii="Verdana" w:hAnsi="Verdana" w:cstheme="minorHAnsi"/>
          <w:b/>
          <w:sz w:val="18"/>
          <w:szCs w:val="18"/>
        </w:rPr>
        <w:t xml:space="preserve"> </w:t>
      </w:r>
      <w:r w:rsidRPr="00BD61EB">
        <w:rPr>
          <w:rFonts w:ascii="Verdana" w:hAnsi="Verdana" w:cstheme="minorHAnsi"/>
          <w:sz w:val="18"/>
          <w:szCs w:val="18"/>
        </w:rPr>
        <w:t xml:space="preserve">za pośrednictwem Systemu Zakupowego </w:t>
      </w:r>
      <w:r w:rsidR="008D14F9" w:rsidRPr="00BD61EB">
        <w:rPr>
          <w:rFonts w:ascii="Verdana" w:hAnsi="Verdana" w:cstheme="minorHAnsi"/>
          <w:sz w:val="18"/>
          <w:szCs w:val="18"/>
        </w:rPr>
        <w:t xml:space="preserve">GK PGE </w:t>
      </w:r>
      <w:r w:rsidRPr="00BD61EB">
        <w:rPr>
          <w:rFonts w:ascii="Verdana" w:hAnsi="Verdana" w:cstheme="minorHAnsi"/>
          <w:sz w:val="18"/>
          <w:szCs w:val="18"/>
        </w:rPr>
        <w:t xml:space="preserve"> w zakładce „Pytania/</w:t>
      </w:r>
      <w:r w:rsidR="00E94AFE" w:rsidRPr="00BD61EB">
        <w:rPr>
          <w:rFonts w:ascii="Verdana" w:hAnsi="Verdana" w:cstheme="minorHAnsi"/>
          <w:sz w:val="18"/>
          <w:szCs w:val="18"/>
        </w:rPr>
        <w:t>odpowiedzi</w:t>
      </w:r>
      <w:r w:rsidRPr="00BD61EB">
        <w:rPr>
          <w:rFonts w:ascii="Verdana" w:hAnsi="Verdana" w:cstheme="minorHAnsi"/>
          <w:sz w:val="18"/>
          <w:szCs w:val="18"/>
        </w:rPr>
        <w:t>”.</w:t>
      </w:r>
      <w:bookmarkEnd w:id="132"/>
    </w:p>
    <w:p w14:paraId="75571D19" w14:textId="4B265E1C" w:rsidR="00332AC1" w:rsidRPr="006B0420" w:rsidRDefault="00332AC1" w:rsidP="00BD61EB">
      <w:pPr>
        <w:pStyle w:val="Tekstpodstawowy"/>
        <w:spacing w:before="120" w:line="240" w:lineRule="auto"/>
        <w:ind w:left="1134" w:right="57"/>
        <w:rPr>
          <w:rFonts w:ascii="Verdana" w:hAnsi="Verdana" w:cstheme="minorHAnsi"/>
          <w:b/>
          <w:sz w:val="18"/>
          <w:szCs w:val="18"/>
          <w:highlight w:val="green"/>
        </w:rPr>
      </w:pPr>
    </w:p>
    <w:p w14:paraId="0D27E8A1" w14:textId="1E07AF7D" w:rsidR="00492F12" w:rsidRPr="00BD61EB"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33" w:name="_Toc122344751"/>
      <w:r w:rsidRPr="00BD61EB">
        <w:rPr>
          <w:rFonts w:ascii="Trebuchet MS" w:eastAsiaTheme="majorEastAsia" w:hAnsi="Trebuchet MS" w:cstheme="majorBidi"/>
          <w:b w:val="0"/>
          <w:caps w:val="0"/>
          <w:color w:val="1A7466"/>
          <w:kern w:val="0"/>
          <w:sz w:val="32"/>
          <w:szCs w:val="32"/>
          <w:lang w:val="pl-PL"/>
        </w:rPr>
        <w:t>PODWYKONAWCY</w:t>
      </w:r>
      <w:bookmarkEnd w:id="133"/>
    </w:p>
    <w:p w14:paraId="7E2E2EAE" w14:textId="3F46FCFA" w:rsidR="000D21E1" w:rsidRPr="00BD61EB"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BD61EB">
        <w:rPr>
          <w:rFonts w:ascii="Verdana" w:eastAsia="Calibri" w:hAnsi="Verdana" w:cstheme="minorHAnsi"/>
          <w:sz w:val="18"/>
          <w:szCs w:val="18"/>
        </w:rPr>
        <w:t xml:space="preserve">Zamawiający nie zastrzega obowiązku osobistego wykonania przez Wykonawcę </w:t>
      </w:r>
      <w:r w:rsidR="00212F9B" w:rsidRPr="00BD61EB">
        <w:rPr>
          <w:rFonts w:ascii="Verdana" w:eastAsia="Calibri" w:hAnsi="Verdana" w:cstheme="minorHAnsi"/>
          <w:sz w:val="18"/>
          <w:szCs w:val="18"/>
        </w:rPr>
        <w:t xml:space="preserve">kluczowych </w:t>
      </w:r>
      <w:r w:rsidR="006330BC" w:rsidRPr="00BD61EB">
        <w:rPr>
          <w:rFonts w:ascii="Verdana" w:eastAsia="Calibri" w:hAnsi="Verdana" w:cstheme="minorHAnsi"/>
          <w:sz w:val="18"/>
          <w:szCs w:val="18"/>
        </w:rPr>
        <w:t>zadań</w:t>
      </w:r>
      <w:r w:rsidRPr="00BD61EB">
        <w:rPr>
          <w:rFonts w:ascii="Verdana" w:eastAsia="Calibri" w:hAnsi="Verdana" w:cstheme="minorHAnsi"/>
          <w:sz w:val="18"/>
          <w:szCs w:val="18"/>
        </w:rPr>
        <w:t xml:space="preserve">. / </w:t>
      </w:r>
    </w:p>
    <w:p w14:paraId="4CC1B7A8" w14:textId="2163E461" w:rsidR="000D21E1" w:rsidRPr="00BD61EB"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BD61EB">
        <w:rPr>
          <w:rFonts w:ascii="Verdana" w:eastAsia="Calibri" w:hAnsi="Verdana" w:cstheme="minorHAnsi"/>
          <w:sz w:val="18"/>
          <w:szCs w:val="18"/>
        </w:rPr>
        <w:t>Wykonawca może powierzyć wykonanie części Przedm</w:t>
      </w:r>
      <w:r w:rsidR="009273F4" w:rsidRPr="00BD61EB">
        <w:rPr>
          <w:rFonts w:ascii="Verdana" w:eastAsia="Calibri" w:hAnsi="Verdana" w:cstheme="minorHAnsi"/>
          <w:sz w:val="18"/>
          <w:szCs w:val="18"/>
        </w:rPr>
        <w:t>iotu Zamówienia Podwykonawcy, z </w:t>
      </w:r>
      <w:r w:rsidRPr="00BD61EB">
        <w:rPr>
          <w:rFonts w:ascii="Verdana" w:eastAsia="Calibri" w:hAnsi="Verdana" w:cstheme="minorHAnsi"/>
          <w:sz w:val="18"/>
          <w:szCs w:val="18"/>
        </w:rPr>
        <w:t>zastrzeżeniem pkt 12.1 SWZ</w:t>
      </w:r>
      <w:r w:rsidR="00BC782E" w:rsidRPr="00BD61EB">
        <w:rPr>
          <w:rFonts w:ascii="Verdana" w:eastAsia="Calibri" w:hAnsi="Verdana" w:cstheme="minorHAnsi"/>
          <w:sz w:val="18"/>
          <w:szCs w:val="18"/>
        </w:rPr>
        <w:t>.</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4"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34"/>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lastRenderedPageBreak/>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5" w:name="_Toc161208958"/>
      <w:bookmarkStart w:id="136" w:name="_Toc243294544"/>
      <w:bookmarkStart w:id="137" w:name="_Toc489350392"/>
      <w:bookmarkStart w:id="138" w:name="_Toc515896284"/>
      <w:bookmarkStart w:id="139"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5"/>
      <w:bookmarkEnd w:id="136"/>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7"/>
      <w:bookmarkEnd w:id="138"/>
      <w:bookmarkEnd w:id="139"/>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40" w:name="_Toc122344754"/>
      <w:r w:rsidRPr="006B0420">
        <w:rPr>
          <w:rFonts w:ascii="Verdana" w:hAnsi="Verdana" w:cstheme="minorHAnsi"/>
          <w:spacing w:val="-3"/>
          <w:sz w:val="18"/>
          <w:szCs w:val="18"/>
          <w:lang w:eastAsia="pl-PL"/>
        </w:rPr>
        <w:t xml:space="preserve">Wykonawca podlega wykluczeniu jeżeli: </w:t>
      </w:r>
      <w:bookmarkEnd w:id="140"/>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41"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41"/>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42"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42"/>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43"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43"/>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44"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44"/>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5"/>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r w:rsidR="00F11BC2" w:rsidRPr="006B0420">
        <w:rPr>
          <w:rFonts w:ascii="Verdana" w:hAnsi="Verdana" w:cs="Arial"/>
          <w:sz w:val="18"/>
          <w:szCs w:val="18"/>
        </w:rPr>
        <w:t xml:space="preserve">t.j.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lastRenderedPageBreak/>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6"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6"/>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7" w:name="_Toc122344761"/>
      <w:r w:rsidRPr="006B0420">
        <w:rPr>
          <w:rFonts w:ascii="Verdana" w:hAnsi="Verdana" w:cs="Arial"/>
          <w:sz w:val="18"/>
          <w:szCs w:val="18"/>
        </w:rPr>
        <w:t>Wykluczenie Wykonawcy następuje na okres, na jaki został prawomocnie orzeczony zakaz ubiegania się o zamówienia publiczne.</w:t>
      </w:r>
      <w:bookmarkEnd w:id="147"/>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8"/>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9"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9"/>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0"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50"/>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51" w:name="_Toc122344765"/>
      <w:r w:rsidRPr="006B0420">
        <w:rPr>
          <w:rFonts w:ascii="Verdana" w:hAnsi="Verdana" w:cs="Arial"/>
          <w:sz w:val="18"/>
          <w:szCs w:val="18"/>
        </w:rPr>
        <w:t>Wykluczenie Wykonawcy następuje przez okres 3 lat od zaistnienia zdarzenia będącego podstawą wykluczenia.</w:t>
      </w:r>
      <w:bookmarkEnd w:id="151"/>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2"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52"/>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3"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53"/>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54" w:name="_Toc122344768"/>
      <w:r w:rsidRPr="006B0420">
        <w:rPr>
          <w:rFonts w:ascii="Verdana" w:hAnsi="Verdana" w:cs="Arial"/>
          <w:sz w:val="18"/>
          <w:szCs w:val="18"/>
        </w:rPr>
        <w:t>Wykluczenie Wykonawcy następuje przez okres 3 lat od zaistnienia zdarzenia będącego podstawą wykluczenia.</w:t>
      </w:r>
      <w:bookmarkEnd w:id="154"/>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5"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sytuacją na Białorusi i udziałem Białorusi w agresji Rosji wobec Ukrainy (Dz. Urz. UE L 134 z 20.05.2006, str. 1, z późn.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(t.j. Dz. U. z 2023 r., poz. 1497 z późn. zm.)</w:t>
      </w:r>
      <w:r w:rsidRPr="006B0420">
        <w:rPr>
          <w:rFonts w:ascii="Verdana" w:hAnsi="Verdana" w:cs="Arial"/>
          <w:sz w:val="18"/>
          <w:szCs w:val="18"/>
        </w:rPr>
        <w:t xml:space="preserve"> (dalej: Ustawa przeciwdziałania wspierania agresji),</w:t>
      </w:r>
      <w:bookmarkEnd w:id="155"/>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6"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6"/>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7"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57"/>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8" w:name="_Toc122344772"/>
      <w:r w:rsidRPr="006B0420">
        <w:rPr>
          <w:rFonts w:ascii="Verdana" w:hAnsi="Verdana" w:cs="Arial"/>
          <w:sz w:val="18"/>
          <w:szCs w:val="18"/>
        </w:rPr>
        <w:t>Jest Wykonawcą z udziałem:</w:t>
      </w:r>
      <w:bookmarkEnd w:id="158"/>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c. osób fizycznych lub prawnych, podmiotów lub organów działających w imieniu lub pod kierunkiem podmiotu, o którym mowa w lit. a) lub b) niniejszego punktu, - w tym podwykonawców, </w:t>
      </w:r>
      <w:r w:rsidRPr="006B0420">
        <w:rPr>
          <w:rFonts w:ascii="Verdana" w:eastAsia="Calibri" w:hAnsi="Verdana" w:cstheme="minorHAnsi"/>
          <w:sz w:val="18"/>
          <w:szCs w:val="18"/>
        </w:rPr>
        <w:lastRenderedPageBreak/>
        <w:t>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9"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9"/>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144623"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144623">
        <w:rPr>
          <w:rFonts w:ascii="Verdana" w:eastAsia="Calibri" w:hAnsi="Verdana" w:cstheme="minorHAnsi"/>
          <w:b/>
          <w:sz w:val="18"/>
          <w:szCs w:val="18"/>
        </w:rPr>
        <w:t xml:space="preserve">przepisy </w:t>
      </w:r>
      <w:r w:rsidR="00B231AF" w:rsidRPr="00144623">
        <w:rPr>
          <w:rFonts w:ascii="Verdana" w:eastAsia="Calibri" w:hAnsi="Verdana" w:cstheme="minorHAnsi"/>
          <w:b/>
          <w:sz w:val="18"/>
          <w:szCs w:val="18"/>
        </w:rPr>
        <w:t xml:space="preserve">nakładają obowiązek posiadania takich uprawnień </w:t>
      </w:r>
      <w:r w:rsidR="00B02314" w:rsidRPr="00144623">
        <w:rPr>
          <w:rFonts w:ascii="Verdana" w:eastAsia="Calibri" w:hAnsi="Verdana" w:cstheme="minorHAnsi"/>
          <w:b/>
          <w:sz w:val="18"/>
          <w:szCs w:val="18"/>
        </w:rPr>
        <w:t xml:space="preserve">, </w:t>
      </w:r>
      <w:r w:rsidR="0096795D" w:rsidRPr="00144623">
        <w:rPr>
          <w:rFonts w:ascii="Verdana" w:eastAsia="Calibri" w:hAnsi="Verdana" w:cstheme="minorHAnsi"/>
          <w:b/>
          <w:sz w:val="18"/>
          <w:szCs w:val="18"/>
        </w:rPr>
        <w:t>w tym</w:t>
      </w:r>
      <w:r w:rsidR="00B02314" w:rsidRPr="00144623">
        <w:rPr>
          <w:rFonts w:ascii="Verdana" w:eastAsia="Calibri" w:hAnsi="Verdana" w:cstheme="minorHAnsi"/>
          <w:b/>
          <w:sz w:val="18"/>
          <w:szCs w:val="18"/>
        </w:rPr>
        <w:t>:</w:t>
      </w:r>
    </w:p>
    <w:p w14:paraId="27E43ACA" w14:textId="4DA25E64" w:rsidR="00921E5C" w:rsidRPr="00144623" w:rsidRDefault="00DC3866" w:rsidP="00AB58C1">
      <w:pPr>
        <w:pStyle w:val="Akapitzlist"/>
        <w:spacing w:line="240" w:lineRule="auto"/>
        <w:ind w:left="1117" w:right="1"/>
        <w:rPr>
          <w:rFonts w:ascii="Verdana" w:hAnsi="Verdana" w:cstheme="minorHAnsi"/>
          <w:color w:val="000000"/>
          <w:sz w:val="18"/>
          <w:szCs w:val="18"/>
        </w:rPr>
      </w:pPr>
      <w:r w:rsidRPr="00144623">
        <w:rPr>
          <w:rFonts w:ascii="Verdana" w:hAnsi="Verdana" w:cstheme="minorHAnsi"/>
          <w:color w:val="000000"/>
          <w:sz w:val="18"/>
          <w:szCs w:val="18"/>
        </w:rPr>
        <w:t>Zamawiający nie stawia szczególnych wymagań w zakresie spełnienia tego warunku.</w:t>
      </w:r>
    </w:p>
    <w:p w14:paraId="79B0265B" w14:textId="77777777" w:rsidR="00921E5C" w:rsidRPr="00144623" w:rsidRDefault="00921E5C" w:rsidP="00AB58C1">
      <w:pPr>
        <w:pStyle w:val="Akapitzlist"/>
        <w:spacing w:line="240" w:lineRule="auto"/>
        <w:ind w:left="709" w:right="1"/>
        <w:rPr>
          <w:rFonts w:ascii="Verdana" w:hAnsi="Verdana" w:cstheme="minorHAnsi"/>
          <w:sz w:val="18"/>
          <w:szCs w:val="18"/>
        </w:rPr>
      </w:pPr>
    </w:p>
    <w:p w14:paraId="5448059A" w14:textId="0ACF1FAB" w:rsidR="00F50732" w:rsidRPr="00144623"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144623">
        <w:rPr>
          <w:rFonts w:ascii="Verdana" w:eastAsia="Calibri" w:hAnsi="Verdana" w:cstheme="minorHAnsi"/>
          <w:b/>
          <w:sz w:val="18"/>
          <w:szCs w:val="18"/>
        </w:rPr>
        <w:t>znajdują się w s</w:t>
      </w:r>
      <w:r w:rsidR="00EA0696" w:rsidRPr="00144623">
        <w:rPr>
          <w:rFonts w:ascii="Verdana" w:eastAsia="Calibri" w:hAnsi="Verdana" w:cstheme="minorHAnsi"/>
          <w:b/>
          <w:sz w:val="18"/>
          <w:szCs w:val="18"/>
        </w:rPr>
        <w:t xml:space="preserve">ytuacji </w:t>
      </w:r>
      <w:r w:rsidR="00F50732" w:rsidRPr="00144623">
        <w:rPr>
          <w:rFonts w:ascii="Verdana" w:eastAsia="Calibri" w:hAnsi="Verdana" w:cstheme="minorHAnsi"/>
          <w:b/>
          <w:sz w:val="18"/>
          <w:szCs w:val="18"/>
        </w:rPr>
        <w:t>ekonomicznej lub finansowej</w:t>
      </w:r>
      <w:r w:rsidRPr="00144623">
        <w:rPr>
          <w:rFonts w:ascii="Verdana" w:eastAsia="Calibri" w:hAnsi="Verdana" w:cstheme="minorHAnsi"/>
          <w:b/>
          <w:sz w:val="18"/>
          <w:szCs w:val="18"/>
        </w:rPr>
        <w:t xml:space="preserve"> zapewniającej wykonanie </w:t>
      </w:r>
      <w:r w:rsidR="002C3402" w:rsidRPr="00144623">
        <w:rPr>
          <w:rFonts w:ascii="Verdana" w:eastAsia="Calibri" w:hAnsi="Verdana" w:cstheme="minorHAnsi"/>
          <w:b/>
          <w:sz w:val="18"/>
          <w:szCs w:val="18"/>
        </w:rPr>
        <w:t>Z</w:t>
      </w:r>
      <w:r w:rsidRPr="00144623">
        <w:rPr>
          <w:rFonts w:ascii="Verdana" w:eastAsia="Calibri" w:hAnsi="Verdana" w:cstheme="minorHAnsi"/>
          <w:b/>
          <w:sz w:val="18"/>
          <w:szCs w:val="18"/>
        </w:rPr>
        <w:t>akupu</w:t>
      </w:r>
      <w:r w:rsidR="00F50732" w:rsidRPr="00144623">
        <w:rPr>
          <w:rFonts w:ascii="Verdana" w:eastAsia="Calibri" w:hAnsi="Verdana" w:cstheme="minorHAnsi"/>
          <w:b/>
          <w:sz w:val="18"/>
          <w:szCs w:val="18"/>
        </w:rPr>
        <w:t xml:space="preserve">, </w:t>
      </w:r>
      <w:r w:rsidR="008E52AA" w:rsidRPr="00144623">
        <w:rPr>
          <w:rFonts w:ascii="Verdana" w:eastAsia="Calibri" w:hAnsi="Verdana" w:cstheme="minorHAnsi"/>
          <w:b/>
          <w:sz w:val="18"/>
          <w:szCs w:val="18"/>
        </w:rPr>
        <w:t>w tym</w:t>
      </w:r>
      <w:r w:rsidR="00F50732" w:rsidRPr="00144623">
        <w:rPr>
          <w:rFonts w:ascii="Verdana" w:eastAsia="Calibri" w:hAnsi="Verdana" w:cstheme="minorHAnsi"/>
          <w:b/>
          <w:sz w:val="18"/>
          <w:szCs w:val="18"/>
        </w:rPr>
        <w:t>:</w:t>
      </w:r>
    </w:p>
    <w:p w14:paraId="6A0BB857" w14:textId="77777777" w:rsidR="00DC3866" w:rsidRPr="00144623" w:rsidRDefault="00DC3866" w:rsidP="00AB58C1">
      <w:pPr>
        <w:pStyle w:val="Akapitzlist"/>
        <w:spacing w:before="120" w:line="240" w:lineRule="auto"/>
        <w:ind w:left="709" w:right="1"/>
        <w:rPr>
          <w:rFonts w:ascii="Verdana" w:hAnsi="Verdana" w:cstheme="minorHAnsi"/>
          <w:color w:val="000000"/>
          <w:sz w:val="18"/>
          <w:szCs w:val="18"/>
        </w:rPr>
      </w:pPr>
    </w:p>
    <w:p w14:paraId="5EABC1D0" w14:textId="77777777" w:rsidR="00DC3866" w:rsidRPr="00144623" w:rsidRDefault="00DC3866" w:rsidP="00AB58C1">
      <w:pPr>
        <w:pStyle w:val="Akapitzlist"/>
        <w:spacing w:before="120" w:line="240" w:lineRule="auto"/>
        <w:ind w:left="1134" w:right="1"/>
        <w:rPr>
          <w:rFonts w:ascii="Verdana" w:hAnsi="Verdana" w:cstheme="minorHAnsi"/>
          <w:sz w:val="18"/>
          <w:szCs w:val="18"/>
        </w:rPr>
      </w:pPr>
      <w:r w:rsidRPr="00144623">
        <w:rPr>
          <w:rFonts w:ascii="Verdana" w:hAnsi="Verdana" w:cstheme="minorHAnsi"/>
          <w:color w:val="000000"/>
          <w:sz w:val="18"/>
          <w:szCs w:val="18"/>
        </w:rPr>
        <w:t>Zamawiający nie stawia szczególnych wymagań w zakresie spełnienia tego warunku</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6B0420" w:rsidRDefault="00460B67" w:rsidP="00AB58C1">
      <w:pPr>
        <w:pStyle w:val="Akapitzlist"/>
        <w:numPr>
          <w:ilvl w:val="2"/>
          <w:numId w:val="89"/>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4D7DF107" w14:textId="77777777" w:rsidR="00144623" w:rsidRDefault="00144623" w:rsidP="00AB58C1">
      <w:pPr>
        <w:pStyle w:val="Akapitzlist"/>
        <w:spacing w:line="240" w:lineRule="auto"/>
        <w:ind w:left="1134" w:right="1"/>
        <w:rPr>
          <w:rFonts w:ascii="Verdana" w:hAnsi="Verdana" w:cstheme="minorHAnsi"/>
          <w:bCs/>
          <w:i/>
          <w:color w:val="000000"/>
          <w:sz w:val="18"/>
          <w:szCs w:val="18"/>
          <w:highlight w:val="green"/>
          <w:lang w:eastAsia="pl-PL"/>
        </w:rPr>
      </w:pPr>
    </w:p>
    <w:p w14:paraId="2F517BCC" w14:textId="73FA12FA" w:rsidR="00850D5F" w:rsidRPr="00E22BC2" w:rsidRDefault="00850D5F" w:rsidP="00E22BC2">
      <w:pPr>
        <w:pStyle w:val="Akapitzlist"/>
        <w:numPr>
          <w:ilvl w:val="0"/>
          <w:numId w:val="111"/>
        </w:numPr>
        <w:spacing w:line="240" w:lineRule="auto"/>
        <w:ind w:right="1"/>
        <w:rPr>
          <w:rFonts w:ascii="Verdana" w:eastAsia="Calibri" w:hAnsi="Verdana" w:cstheme="minorHAnsi"/>
          <w:i/>
          <w:sz w:val="18"/>
          <w:szCs w:val="18"/>
        </w:rPr>
      </w:pPr>
      <w:r w:rsidRPr="00E22BC2">
        <w:rPr>
          <w:rFonts w:ascii="Verdana" w:hAnsi="Verdana" w:cstheme="minorHAnsi"/>
          <w:bCs/>
          <w:i/>
          <w:color w:val="000000"/>
          <w:sz w:val="18"/>
          <w:szCs w:val="18"/>
          <w:lang w:eastAsia="pl-PL"/>
        </w:rPr>
        <w:t xml:space="preserve">w okresie ostatnich </w:t>
      </w:r>
      <w:r w:rsidR="00CD28DA" w:rsidRPr="00E22BC2">
        <w:rPr>
          <w:rFonts w:ascii="Verdana" w:hAnsi="Verdana" w:cstheme="minorHAnsi"/>
          <w:bCs/>
          <w:i/>
          <w:color w:val="000000"/>
          <w:sz w:val="18"/>
          <w:szCs w:val="18"/>
          <w:lang w:eastAsia="pl-PL"/>
        </w:rPr>
        <w:t>5</w:t>
      </w:r>
      <w:r w:rsidR="004B2477" w:rsidRPr="00E22BC2">
        <w:rPr>
          <w:rFonts w:ascii="Verdana" w:hAnsi="Verdana" w:cstheme="minorHAnsi"/>
          <w:bCs/>
          <w:i/>
          <w:color w:val="000000"/>
          <w:sz w:val="18"/>
          <w:szCs w:val="18"/>
          <w:lang w:eastAsia="pl-PL"/>
        </w:rPr>
        <w:t xml:space="preserve"> la</w:t>
      </w:r>
      <w:r w:rsidRPr="00E22BC2">
        <w:rPr>
          <w:rFonts w:ascii="Verdana" w:hAnsi="Verdana" w:cstheme="minorHAnsi"/>
          <w:bCs/>
          <w:i/>
          <w:color w:val="000000"/>
          <w:sz w:val="18"/>
          <w:szCs w:val="18"/>
          <w:lang w:eastAsia="pl-PL"/>
        </w:rPr>
        <w:t>t przed upływem terminu składania ofert, a jeżeli okres prowadzonej działalności jest krótszy – w tym okresie, należycie wykona</w:t>
      </w:r>
      <w:r w:rsidR="00460B67" w:rsidRPr="00E22BC2">
        <w:rPr>
          <w:rFonts w:ascii="Verdana" w:hAnsi="Verdana" w:cstheme="minorHAnsi"/>
          <w:bCs/>
          <w:i/>
          <w:color w:val="000000"/>
          <w:sz w:val="18"/>
          <w:szCs w:val="18"/>
          <w:lang w:eastAsia="pl-PL"/>
        </w:rPr>
        <w:t>li</w:t>
      </w:r>
      <w:r w:rsidRPr="00E22BC2">
        <w:rPr>
          <w:rFonts w:ascii="Verdana" w:hAnsi="Verdana" w:cstheme="minorHAnsi"/>
          <w:bCs/>
          <w:i/>
          <w:color w:val="000000"/>
          <w:sz w:val="18"/>
          <w:szCs w:val="18"/>
          <w:lang w:eastAsia="pl-PL"/>
        </w:rPr>
        <w:t xml:space="preserve"> co najmniej 2 (dwa) zamówienia, realizowane na podstawie dwóch odrębnych umów, </w:t>
      </w:r>
      <w:r w:rsidRPr="00E22BC2">
        <w:rPr>
          <w:rFonts w:ascii="Verdana" w:hAnsi="Verdana" w:cstheme="minorHAnsi"/>
          <w:bCs/>
          <w:i/>
          <w:sz w:val="18"/>
          <w:szCs w:val="18"/>
          <w:lang w:eastAsia="pl-PL"/>
        </w:rPr>
        <w:t>polegające na</w:t>
      </w:r>
      <w:r w:rsidR="00E22BC2" w:rsidRPr="00E22BC2">
        <w:rPr>
          <w:rFonts w:ascii="Verdana" w:hAnsi="Verdana" w:cstheme="minorHAnsi"/>
          <w:bCs/>
          <w:i/>
          <w:sz w:val="18"/>
          <w:szCs w:val="18"/>
          <w:lang w:eastAsia="pl-PL"/>
        </w:rPr>
        <w:t xml:space="preserve"> modernizacji instalacji oświetleniowej w zakładach przemysłowych na kwotę co najmniej 50 </w:t>
      </w:r>
      <w:proofErr w:type="spellStart"/>
      <w:r w:rsidR="00E22BC2" w:rsidRPr="00E22BC2">
        <w:rPr>
          <w:rFonts w:ascii="Verdana" w:hAnsi="Verdana" w:cstheme="minorHAnsi"/>
          <w:bCs/>
          <w:i/>
          <w:sz w:val="18"/>
          <w:szCs w:val="18"/>
          <w:lang w:eastAsia="pl-PL"/>
        </w:rPr>
        <w:t>tys.zł</w:t>
      </w:r>
      <w:proofErr w:type="spellEnd"/>
      <w:r w:rsidR="00774922">
        <w:rPr>
          <w:rFonts w:ascii="Verdana" w:hAnsi="Verdana" w:cstheme="minorHAnsi"/>
          <w:bCs/>
          <w:i/>
          <w:sz w:val="18"/>
          <w:szCs w:val="18"/>
          <w:lang w:eastAsia="pl-PL"/>
        </w:rPr>
        <w:t xml:space="preserve"> każda</w:t>
      </w:r>
      <w:r w:rsidR="00310E20" w:rsidRPr="00E22BC2">
        <w:rPr>
          <w:rFonts w:ascii="Verdana" w:eastAsia="Calibri" w:hAnsi="Verdana" w:cstheme="minorHAnsi"/>
          <w:i/>
          <w:sz w:val="18"/>
          <w:szCs w:val="18"/>
        </w:rPr>
        <w:t>;</w:t>
      </w:r>
    </w:p>
    <w:p w14:paraId="640712DB" w14:textId="77777777" w:rsidR="00310E20" w:rsidRPr="00E22BC2" w:rsidRDefault="00310E20" w:rsidP="00AB58C1">
      <w:pPr>
        <w:pStyle w:val="Akapitzlist"/>
        <w:spacing w:line="240" w:lineRule="auto"/>
        <w:ind w:left="1134" w:right="1"/>
        <w:rPr>
          <w:rFonts w:ascii="Verdana" w:hAnsi="Verdana" w:cstheme="minorHAnsi"/>
          <w:i/>
          <w:color w:val="000000"/>
          <w:sz w:val="18"/>
          <w:szCs w:val="18"/>
        </w:rPr>
      </w:pPr>
    </w:p>
    <w:p w14:paraId="7EC5031D" w14:textId="4EBE48B9" w:rsidR="005F413E" w:rsidRPr="00787803" w:rsidRDefault="00850D5F" w:rsidP="00AB58C1">
      <w:pPr>
        <w:spacing w:before="120" w:line="240" w:lineRule="auto"/>
        <w:ind w:left="1134" w:right="1"/>
        <w:rPr>
          <w:rFonts w:ascii="Verdana" w:hAnsi="Verdana" w:cstheme="minorHAnsi"/>
          <w:sz w:val="18"/>
          <w:szCs w:val="18"/>
        </w:rPr>
      </w:pPr>
      <w:r w:rsidRPr="00E22BC2">
        <w:rPr>
          <w:rFonts w:ascii="Verdana" w:hAnsi="Verdana" w:cstheme="minorHAnsi"/>
          <w:sz w:val="18"/>
          <w:szCs w:val="18"/>
        </w:rPr>
        <w:t>W przypadku Wykonawców wspólnie ubiegających się o udzielenie zamówienia Zamawiający nie określa szczególnego sposob</w:t>
      </w:r>
      <w:r w:rsidR="009273F4" w:rsidRPr="00E22BC2">
        <w:rPr>
          <w:rFonts w:ascii="Verdana" w:hAnsi="Verdana" w:cstheme="minorHAnsi"/>
          <w:sz w:val="18"/>
          <w:szCs w:val="18"/>
        </w:rPr>
        <w:t>u spełniania warunków udziału w </w:t>
      </w:r>
      <w:r w:rsidRPr="00E22BC2">
        <w:rPr>
          <w:rFonts w:ascii="Verdana" w:hAnsi="Verdana" w:cstheme="minorHAnsi"/>
          <w:sz w:val="18"/>
          <w:szCs w:val="18"/>
        </w:rPr>
        <w:t>Postępowaniu</w:t>
      </w:r>
      <w:r w:rsidR="009D5BC2" w:rsidRPr="00E22BC2">
        <w:rPr>
          <w:rFonts w:ascii="Verdana" w:hAnsi="Verdana" w:cstheme="minorHAnsi"/>
          <w:sz w:val="18"/>
          <w:szCs w:val="18"/>
        </w:rPr>
        <w:t xml:space="preserve"> </w:t>
      </w:r>
      <w:r w:rsidR="009D5BC2" w:rsidRPr="00E22BC2">
        <w:rPr>
          <w:rFonts w:ascii="Verdana" w:hAnsi="Verdana" w:cstheme="minorHAnsi"/>
          <w:sz w:val="18"/>
          <w:szCs w:val="18"/>
          <w:lang w:eastAsia="pl-PL"/>
        </w:rPr>
        <w:t>zakupowym</w:t>
      </w:r>
      <w:r w:rsidRPr="00E22BC2">
        <w:rPr>
          <w:rFonts w:ascii="Verdana" w:hAnsi="Verdana" w:cstheme="minorHAnsi"/>
          <w:sz w:val="18"/>
          <w:szCs w:val="18"/>
        </w:rPr>
        <w:t>.</w:t>
      </w:r>
      <w:r w:rsidR="00B33A86" w:rsidRPr="00E22BC2">
        <w:rPr>
          <w:rFonts w:ascii="Verdana" w:hAnsi="Verdana" w:cstheme="minorHAnsi"/>
          <w:sz w:val="18"/>
          <w:szCs w:val="18"/>
        </w:rPr>
        <w:t xml:space="preserve"> </w:t>
      </w:r>
      <w:r w:rsidR="005F413E" w:rsidRPr="00E22BC2">
        <w:rPr>
          <w:rFonts w:ascii="Verdana" w:hAnsi="Verdana" w:cstheme="minorHAnsi"/>
          <w:sz w:val="18"/>
          <w:szCs w:val="18"/>
        </w:rPr>
        <w:t xml:space="preserve">Jeżeli Wykonawcy wspólnie ubiegają się o udzielenie zamówienia mogą wspólnie wykazać się spełnianiem warunku </w:t>
      </w:r>
      <w:r w:rsidR="005F413E" w:rsidRPr="00787803">
        <w:rPr>
          <w:rFonts w:ascii="Verdana" w:hAnsi="Verdana" w:cstheme="minorHAnsi"/>
          <w:sz w:val="18"/>
          <w:szCs w:val="18"/>
        </w:rPr>
        <w:t xml:space="preserve">udziału w Postępowaniu </w:t>
      </w:r>
      <w:r w:rsidR="009D5BC2" w:rsidRPr="00787803">
        <w:rPr>
          <w:rFonts w:ascii="Verdana" w:hAnsi="Verdana" w:cstheme="minorHAnsi"/>
          <w:sz w:val="18"/>
          <w:szCs w:val="18"/>
          <w:lang w:eastAsia="pl-PL"/>
        </w:rPr>
        <w:t>zakupowym</w:t>
      </w:r>
      <w:r w:rsidR="009D5BC2" w:rsidRPr="00787803">
        <w:rPr>
          <w:rFonts w:ascii="Verdana" w:hAnsi="Verdana" w:cstheme="minorHAnsi"/>
          <w:sz w:val="18"/>
          <w:szCs w:val="18"/>
        </w:rPr>
        <w:t xml:space="preserve"> </w:t>
      </w:r>
      <w:r w:rsidR="005F413E" w:rsidRPr="00787803">
        <w:rPr>
          <w:rFonts w:ascii="Verdana" w:hAnsi="Verdana" w:cstheme="minorHAnsi"/>
          <w:sz w:val="18"/>
          <w:szCs w:val="18"/>
        </w:rPr>
        <w:t>dot. zdolności technicznej lub zawodowej.</w:t>
      </w:r>
    </w:p>
    <w:p w14:paraId="012EB56C" w14:textId="77777777" w:rsidR="00C7748F" w:rsidRPr="002F4B3B" w:rsidRDefault="00C7748F" w:rsidP="00AB58C1">
      <w:pPr>
        <w:spacing w:line="276" w:lineRule="auto"/>
        <w:ind w:left="426" w:right="1"/>
        <w:rPr>
          <w:rFonts w:ascii="Verdana" w:hAnsi="Verdana" w:cstheme="minorHAnsi"/>
          <w:i/>
          <w:iCs/>
          <w:sz w:val="18"/>
          <w:szCs w:val="18"/>
        </w:rPr>
      </w:pPr>
    </w:p>
    <w:p w14:paraId="77F2A61B" w14:textId="27DEEA71" w:rsidR="00F50732" w:rsidRPr="002F4B3B" w:rsidRDefault="00F50732" w:rsidP="00AB58C1">
      <w:pPr>
        <w:numPr>
          <w:ilvl w:val="1"/>
          <w:numId w:val="89"/>
        </w:numPr>
        <w:spacing w:before="120" w:line="240" w:lineRule="auto"/>
        <w:ind w:left="1134" w:right="1" w:hanging="1134"/>
        <w:rPr>
          <w:rFonts w:ascii="Verdana" w:hAnsi="Verdana" w:cstheme="minorHAnsi"/>
          <w:sz w:val="18"/>
          <w:szCs w:val="18"/>
        </w:rPr>
      </w:pPr>
      <w:r w:rsidRPr="002F4B3B">
        <w:rPr>
          <w:rFonts w:ascii="Verdana" w:eastAsia="Calibri" w:hAnsi="Verdana" w:cstheme="minorHAnsi"/>
          <w:sz w:val="18"/>
          <w:szCs w:val="18"/>
        </w:rPr>
        <w:t xml:space="preserve">W celu wykazania spełniania przez oferowane dostawy/usługi/roboty budowlane wymagań określonych przez Zamawiającego, Zamawiający wymaga aby </w:t>
      </w:r>
      <w:r w:rsidR="00637D3C" w:rsidRPr="002F4B3B">
        <w:rPr>
          <w:rFonts w:ascii="Verdana" w:eastAsia="Calibri" w:hAnsi="Verdana" w:cstheme="minorHAnsi"/>
          <w:sz w:val="18"/>
          <w:szCs w:val="18"/>
        </w:rPr>
        <w:t>dostawy/usługi/roboty budowlane</w:t>
      </w:r>
      <w:r w:rsidRPr="002F4B3B">
        <w:rPr>
          <w:rFonts w:ascii="Verdana" w:eastAsia="Calibri" w:hAnsi="Verdana" w:cstheme="minorHAnsi"/>
          <w:sz w:val="18"/>
          <w:szCs w:val="18"/>
        </w:rPr>
        <w:t xml:space="preserve"> spełniały określone </w:t>
      </w:r>
      <w:r w:rsidR="00DB5CEB" w:rsidRPr="002F4B3B">
        <w:rPr>
          <w:rFonts w:ascii="Verdana" w:eastAsia="Calibri" w:hAnsi="Verdana" w:cstheme="minorHAnsi"/>
          <w:sz w:val="18"/>
          <w:szCs w:val="18"/>
        </w:rPr>
        <w:t xml:space="preserve">przez </w:t>
      </w:r>
      <w:r w:rsidR="00AF4FAB" w:rsidRPr="002F4B3B">
        <w:rPr>
          <w:rFonts w:ascii="Verdana" w:eastAsia="Calibri" w:hAnsi="Verdana" w:cstheme="minorHAnsi"/>
          <w:sz w:val="18"/>
          <w:szCs w:val="18"/>
        </w:rPr>
        <w:t xml:space="preserve">Zamawiającego </w:t>
      </w:r>
      <w:r w:rsidR="00DB5CEB" w:rsidRPr="002F4B3B">
        <w:rPr>
          <w:rFonts w:ascii="Verdana" w:eastAsia="Calibri" w:hAnsi="Verdana" w:cstheme="minorHAnsi"/>
          <w:sz w:val="18"/>
          <w:szCs w:val="18"/>
        </w:rPr>
        <w:t>wymagania</w:t>
      </w:r>
      <w:r w:rsidRPr="002F4B3B">
        <w:rPr>
          <w:rFonts w:ascii="Verdana" w:eastAsia="Calibri" w:hAnsi="Verdana" w:cstheme="minorHAnsi"/>
          <w:sz w:val="18"/>
          <w:szCs w:val="18"/>
        </w:rPr>
        <w:t xml:space="preserve"> : </w:t>
      </w:r>
      <w:r w:rsidR="008139DF" w:rsidRPr="002F4B3B">
        <w:rPr>
          <w:rFonts w:ascii="Verdana" w:eastAsia="Calibri" w:hAnsi="Verdana" w:cstheme="minorHAnsi"/>
          <w:sz w:val="18"/>
          <w:szCs w:val="18"/>
        </w:rPr>
        <w:t>Nie dotyczy</w:t>
      </w:r>
    </w:p>
    <w:p w14:paraId="1D9BC8BB" w14:textId="77C3F7AC" w:rsidR="00DB5CEB" w:rsidRPr="006B0420" w:rsidRDefault="00DB5CEB" w:rsidP="00AB58C1">
      <w:pPr>
        <w:autoSpaceDE w:val="0"/>
        <w:autoSpaceDN w:val="0"/>
        <w:spacing w:before="120" w:after="120" w:line="276" w:lineRule="auto"/>
        <w:ind w:left="1134" w:right="1"/>
        <w:rPr>
          <w:rFonts w:ascii="Verdana" w:hAnsi="Verdana" w:cs="Calibri"/>
          <w:b/>
          <w:sz w:val="18"/>
          <w:szCs w:val="18"/>
        </w:rPr>
      </w:pPr>
      <w:r w:rsidRPr="006B0420">
        <w:rPr>
          <w:rFonts w:ascii="Verdana" w:hAnsi="Verdana" w:cs="Calibri"/>
          <w:b/>
          <w:sz w:val="18"/>
          <w:szCs w:val="18"/>
        </w:rPr>
        <w:t xml:space="preserve">Zamawiający nie dopuszcza w zakresie określonym w pkt </w:t>
      </w:r>
      <w:r w:rsidR="006F332F" w:rsidRPr="006B0420">
        <w:rPr>
          <w:rFonts w:ascii="Verdana" w:hAnsi="Verdana" w:cs="Calibri"/>
          <w:b/>
          <w:sz w:val="18"/>
          <w:szCs w:val="18"/>
        </w:rPr>
        <w:t>14</w:t>
      </w:r>
      <w:r w:rsidRPr="006B0420">
        <w:rPr>
          <w:rFonts w:ascii="Verdana" w:hAnsi="Verdana" w:cs="Calibri"/>
          <w:b/>
          <w:sz w:val="18"/>
          <w:szCs w:val="18"/>
        </w:rPr>
        <w:t>.</w:t>
      </w:r>
      <w:r w:rsidR="006F332F" w:rsidRPr="006B0420">
        <w:rPr>
          <w:rFonts w:ascii="Verdana" w:hAnsi="Verdana" w:cs="Calibri"/>
          <w:b/>
          <w:sz w:val="18"/>
          <w:szCs w:val="18"/>
        </w:rPr>
        <w:t>4</w:t>
      </w:r>
      <w:r w:rsidRPr="006B0420">
        <w:rPr>
          <w:rFonts w:ascii="Verdana" w:hAnsi="Verdana" w:cs="Calibri"/>
          <w:b/>
          <w:sz w:val="18"/>
          <w:szCs w:val="18"/>
        </w:rPr>
        <w:t xml:space="preserve">. </w:t>
      </w:r>
      <w:r w:rsidR="00904E94" w:rsidRPr="006B0420">
        <w:rPr>
          <w:rFonts w:ascii="Verdana" w:hAnsi="Verdana" w:cs="Calibri"/>
          <w:b/>
          <w:sz w:val="18"/>
          <w:szCs w:val="18"/>
        </w:rPr>
        <w:t>SWZ</w:t>
      </w:r>
      <w:r w:rsidRPr="006B0420">
        <w:rPr>
          <w:rFonts w:ascii="Verdana" w:hAnsi="Verdana" w:cs="Calibri"/>
          <w:b/>
          <w:sz w:val="18"/>
          <w:szCs w:val="18"/>
        </w:rPr>
        <w:t xml:space="preserve"> polegania na zdolnościach podmiotów</w:t>
      </w:r>
      <w:r w:rsidR="006A6445" w:rsidRPr="006B0420">
        <w:rPr>
          <w:rFonts w:ascii="Verdana" w:hAnsi="Verdana" w:cs="Calibri"/>
          <w:b/>
          <w:sz w:val="18"/>
          <w:szCs w:val="18"/>
        </w:rPr>
        <w:t xml:space="preserve"> </w:t>
      </w:r>
      <w:r w:rsidR="00FE3379" w:rsidRPr="006B0420">
        <w:rPr>
          <w:rFonts w:ascii="Verdana" w:hAnsi="Verdana" w:cs="Calibri"/>
          <w:b/>
          <w:sz w:val="18"/>
          <w:szCs w:val="18"/>
        </w:rPr>
        <w:t>udostępniających zasoby</w:t>
      </w:r>
      <w:r w:rsidRPr="006B0420">
        <w:rPr>
          <w:rFonts w:ascii="Verdana" w:hAnsi="Verdana" w:cs="Calibri"/>
          <w:b/>
          <w:sz w:val="18"/>
          <w:szCs w:val="18"/>
        </w:rPr>
        <w:t xml:space="preserve"> na zasadach przewidzianych w pkt </w:t>
      </w:r>
      <w:r w:rsidR="006F332F" w:rsidRPr="006B0420">
        <w:rPr>
          <w:rFonts w:ascii="Verdana" w:hAnsi="Verdana" w:cs="Calibri"/>
          <w:b/>
          <w:sz w:val="18"/>
          <w:szCs w:val="18"/>
        </w:rPr>
        <w:t>15</w:t>
      </w:r>
      <w:r w:rsidR="005449B6" w:rsidRPr="006B0420">
        <w:rPr>
          <w:rFonts w:ascii="Verdana" w:hAnsi="Verdana" w:cs="Calibri"/>
          <w:b/>
          <w:sz w:val="18"/>
          <w:szCs w:val="18"/>
        </w:rPr>
        <w:t>.</w:t>
      </w:r>
      <w:r w:rsidRPr="006B0420">
        <w:rPr>
          <w:rFonts w:ascii="Verdana" w:hAnsi="Verdana" w:cs="Calibri"/>
          <w:b/>
          <w:sz w:val="18"/>
          <w:szCs w:val="18"/>
        </w:rPr>
        <w:t xml:space="preserve"> niniejszej </w:t>
      </w:r>
      <w:r w:rsidR="00904E94" w:rsidRPr="006B0420">
        <w:rPr>
          <w:rFonts w:ascii="Verdana" w:hAnsi="Verdana" w:cs="Calibri"/>
          <w:b/>
          <w:sz w:val="18"/>
          <w:szCs w:val="18"/>
        </w:rPr>
        <w:t>SWZ</w:t>
      </w:r>
      <w:r w:rsidRPr="006B0420">
        <w:rPr>
          <w:rFonts w:ascii="Verdana" w:hAnsi="Verdana" w:cs="Calibri"/>
          <w:b/>
          <w:sz w:val="18"/>
          <w:szCs w:val="18"/>
        </w:rPr>
        <w:t>. D</w:t>
      </w:r>
      <w:r w:rsidRPr="006B0420">
        <w:rPr>
          <w:rFonts w:ascii="Verdana" w:hAnsi="Verdana" w:cstheme="minorHAnsi"/>
          <w:b/>
          <w:sz w:val="18"/>
          <w:szCs w:val="18"/>
        </w:rPr>
        <w:t>opuszczalne natomiast jest współdziałanie Wykonawców na zasadach przewidzianych w</w:t>
      </w:r>
      <w:r w:rsidR="006A6445" w:rsidRPr="006B0420">
        <w:rPr>
          <w:rFonts w:ascii="Verdana" w:hAnsi="Verdana" w:cstheme="minorHAnsi"/>
          <w:b/>
          <w:sz w:val="18"/>
          <w:szCs w:val="18"/>
        </w:rPr>
        <w:t xml:space="preserve"> </w:t>
      </w:r>
      <w:r w:rsidRPr="006B0420">
        <w:rPr>
          <w:rFonts w:ascii="Verdana" w:hAnsi="Verdana" w:cstheme="minorHAnsi"/>
          <w:b/>
          <w:sz w:val="18"/>
          <w:szCs w:val="18"/>
        </w:rPr>
        <w:t xml:space="preserve"> pkt </w:t>
      </w:r>
      <w:r w:rsidR="00A76A4D" w:rsidRPr="006B0420">
        <w:rPr>
          <w:rFonts w:ascii="Verdana" w:hAnsi="Verdana" w:cstheme="minorHAnsi"/>
          <w:b/>
          <w:sz w:val="18"/>
          <w:szCs w:val="18"/>
        </w:rPr>
        <w:t>13</w:t>
      </w:r>
      <w:r w:rsidRPr="006B0420">
        <w:rPr>
          <w:rFonts w:ascii="Verdana" w:hAnsi="Verdana" w:cstheme="minorHAnsi"/>
          <w:b/>
          <w:sz w:val="18"/>
          <w:szCs w:val="18"/>
        </w:rPr>
        <w:t xml:space="preserve">. </w:t>
      </w:r>
      <w:r w:rsidR="00904E94" w:rsidRPr="006B0420">
        <w:rPr>
          <w:rFonts w:ascii="Verdana" w:hAnsi="Verdana" w:cstheme="minorHAnsi"/>
          <w:b/>
          <w:sz w:val="18"/>
          <w:szCs w:val="18"/>
        </w:rPr>
        <w:t>SWZ</w:t>
      </w:r>
      <w:r w:rsidRPr="006B0420">
        <w:rPr>
          <w:rFonts w:ascii="Verdana" w:hAnsi="Verdana" w:cstheme="minorHAnsi"/>
          <w:b/>
          <w:sz w:val="18"/>
          <w:szCs w:val="18"/>
        </w:rPr>
        <w:t>.</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60"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60"/>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3411D7D7" w:rsidR="005817FF" w:rsidRPr="006B0420" w:rsidRDefault="00F50732"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00B33A86"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00B33A86" w:rsidRPr="006B0420">
        <w:rPr>
          <w:rFonts w:ascii="Verdana" w:eastAsia="Calibri" w:hAnsi="Verdana" w:cstheme="minorHAnsi"/>
          <w:sz w:val="18"/>
          <w:szCs w:val="18"/>
        </w:rPr>
        <w:t xml:space="preserve">.2 </w:t>
      </w:r>
      <w:r w:rsidRPr="006B0420">
        <w:rPr>
          <w:rFonts w:ascii="Verdana" w:eastAsia="Calibri" w:hAnsi="Verdana" w:cstheme="minorHAnsi"/>
          <w:sz w:val="18"/>
          <w:szCs w:val="18"/>
        </w:rPr>
        <w:t xml:space="preserve">i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zdolnościach technicznych lub zawodowych lub sytuacji finansowej lub ekonomicznej podmiotów udostępniających zasoby, niezależnie od charakteru prawnego łączących go z nimi stosunków</w:t>
      </w:r>
      <w:r w:rsidRPr="006B0420">
        <w:rPr>
          <w:rFonts w:ascii="Verdana" w:eastAsia="Calibri" w:hAnsi="Verdana" w:cstheme="minorHAnsi"/>
          <w:sz w:val="18"/>
          <w:szCs w:val="18"/>
        </w:rPr>
        <w:t>.</w:t>
      </w:r>
    </w:p>
    <w:p w14:paraId="31E48B31" w14:textId="6E784F79" w:rsidR="0081165A" w:rsidRPr="006B0420" w:rsidRDefault="0081165A"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 xml:space="preserve">szczególności przedstawiając wraz z Ofertą zobowiązanie tych podmiotów </w:t>
      </w:r>
      <w:r w:rsidRPr="006B0420">
        <w:rPr>
          <w:rFonts w:ascii="Verdana" w:eastAsia="Calibri" w:hAnsi="Verdana" w:cstheme="minorHAnsi"/>
          <w:b/>
          <w:sz w:val="18"/>
          <w:szCs w:val="18"/>
          <w:u w:val="single"/>
        </w:rPr>
        <w:lastRenderedPageBreak/>
        <w:t>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1A07A91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xml:space="preserve"> usługi, których wskazane zdolności dotyczą.</w:t>
      </w:r>
    </w:p>
    <w:p w14:paraId="6D5B02A6" w14:textId="6634434C" w:rsidR="007D33B9" w:rsidRPr="006B0420" w:rsidRDefault="007D33B9"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6B4C9E74" w14:textId="77777777" w:rsidR="002C51CB" w:rsidRPr="00144623"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61" w:name="_Toc489350394"/>
      <w:bookmarkStart w:id="162" w:name="_Toc515896286"/>
      <w:bookmarkStart w:id="163" w:name="_Toc122344779"/>
      <w:r w:rsidRPr="006B0420">
        <w:rPr>
          <w:rFonts w:ascii="Trebuchet MS" w:eastAsiaTheme="majorEastAsia" w:hAnsi="Trebuchet MS" w:cstheme="majorBidi"/>
          <w:b w:val="0"/>
          <w:caps w:val="0"/>
          <w:color w:val="1A7466"/>
          <w:kern w:val="0"/>
          <w:sz w:val="32"/>
          <w:szCs w:val="32"/>
          <w:lang w:val="pl-PL"/>
        </w:rPr>
        <w:t xml:space="preserve">WYKAZ OŚWIADCZEŃ LUB DOKUMENTÓW, POTWIERDZAJĄCYCH SPEŁNIANIE WARUNKÓW UDZIAŁU W POSTĘPOWANIU ORAZ BRAK </w:t>
      </w:r>
      <w:r w:rsidRPr="00144623">
        <w:rPr>
          <w:rFonts w:ascii="Trebuchet MS" w:eastAsiaTheme="majorEastAsia" w:hAnsi="Trebuchet MS" w:cstheme="majorBidi"/>
          <w:b w:val="0"/>
          <w:caps w:val="0"/>
          <w:color w:val="1A7466"/>
          <w:kern w:val="0"/>
          <w:sz w:val="32"/>
          <w:szCs w:val="32"/>
          <w:lang w:val="pl-PL"/>
        </w:rPr>
        <w:t>PODSTAW WYKLUCZENIA</w:t>
      </w:r>
      <w:bookmarkEnd w:id="161"/>
      <w:bookmarkEnd w:id="162"/>
      <w:bookmarkEnd w:id="163"/>
    </w:p>
    <w:p w14:paraId="417D877A" w14:textId="77777777" w:rsidR="0076398B" w:rsidRPr="00144623" w:rsidRDefault="0076398B" w:rsidP="00980BFF">
      <w:pPr>
        <w:pStyle w:val="Akapitzlist"/>
        <w:numPr>
          <w:ilvl w:val="0"/>
          <w:numId w:val="49"/>
        </w:numPr>
        <w:spacing w:before="120" w:after="120" w:line="240" w:lineRule="auto"/>
        <w:ind w:right="-284"/>
        <w:rPr>
          <w:rFonts w:ascii="Verdana" w:hAnsi="Verdana" w:cstheme="minorHAnsi"/>
          <w:vanish/>
          <w:sz w:val="20"/>
        </w:rPr>
      </w:pPr>
    </w:p>
    <w:p w14:paraId="62F0AEDD" w14:textId="77777777" w:rsidR="0076398B" w:rsidRPr="00144623" w:rsidRDefault="0076398B" w:rsidP="00980BFF">
      <w:pPr>
        <w:pStyle w:val="Akapitzlist"/>
        <w:numPr>
          <w:ilvl w:val="0"/>
          <w:numId w:val="49"/>
        </w:numPr>
        <w:spacing w:before="120" w:after="120" w:line="240" w:lineRule="auto"/>
        <w:ind w:right="-284"/>
        <w:rPr>
          <w:rFonts w:ascii="Verdana" w:hAnsi="Verdana" w:cstheme="minorHAnsi"/>
          <w:vanish/>
          <w:sz w:val="20"/>
        </w:rPr>
      </w:pPr>
    </w:p>
    <w:p w14:paraId="7567A6EC" w14:textId="73370771" w:rsidR="00B85629" w:rsidRPr="00144623" w:rsidRDefault="00B85629" w:rsidP="006A30E7">
      <w:pPr>
        <w:pStyle w:val="Akapitzlist"/>
        <w:numPr>
          <w:ilvl w:val="1"/>
          <w:numId w:val="49"/>
        </w:numPr>
        <w:spacing w:before="120" w:after="120" w:line="240" w:lineRule="auto"/>
        <w:ind w:left="1134" w:right="1" w:hanging="1135"/>
        <w:rPr>
          <w:rFonts w:ascii="Verdana" w:hAnsi="Verdana" w:cstheme="minorHAnsi"/>
          <w:sz w:val="18"/>
          <w:szCs w:val="18"/>
        </w:rPr>
      </w:pPr>
      <w:r w:rsidRPr="00144623">
        <w:rPr>
          <w:rFonts w:ascii="Verdana" w:hAnsi="Verdana" w:cstheme="minorHAnsi"/>
          <w:sz w:val="18"/>
          <w:szCs w:val="18"/>
        </w:rPr>
        <w:t xml:space="preserve">Wykonawca, w </w:t>
      </w:r>
      <w:r w:rsidR="00B41C59" w:rsidRPr="00144623">
        <w:rPr>
          <w:rFonts w:ascii="Verdana" w:hAnsi="Verdana" w:cstheme="minorHAnsi"/>
          <w:sz w:val="18"/>
          <w:szCs w:val="18"/>
        </w:rPr>
        <w:t>celu wykazania braku podstaw do wykluczenia z </w:t>
      </w:r>
      <w:r w:rsidR="005133E6" w:rsidRPr="00144623">
        <w:rPr>
          <w:rFonts w:ascii="Verdana" w:hAnsi="Verdana" w:cstheme="minorHAnsi"/>
          <w:sz w:val="18"/>
          <w:szCs w:val="18"/>
        </w:rPr>
        <w:t xml:space="preserve">Postępowania </w:t>
      </w:r>
      <w:r w:rsidR="009D5BC2" w:rsidRPr="00144623">
        <w:rPr>
          <w:rFonts w:ascii="Verdana" w:hAnsi="Verdana" w:cstheme="minorHAnsi"/>
          <w:sz w:val="18"/>
          <w:szCs w:val="18"/>
          <w:lang w:eastAsia="pl-PL"/>
        </w:rPr>
        <w:t>zakupowego</w:t>
      </w:r>
      <w:r w:rsidR="009D5BC2" w:rsidRPr="00144623">
        <w:rPr>
          <w:rFonts w:ascii="Verdana" w:eastAsia="Calibri" w:hAnsi="Verdana" w:cstheme="minorHAnsi"/>
          <w:sz w:val="18"/>
          <w:szCs w:val="18"/>
        </w:rPr>
        <w:t xml:space="preserve"> </w:t>
      </w:r>
      <w:r w:rsidR="00B41C59" w:rsidRPr="00144623">
        <w:rPr>
          <w:rFonts w:ascii="Verdana" w:hAnsi="Verdana" w:cstheme="minorHAnsi"/>
          <w:sz w:val="18"/>
          <w:szCs w:val="18"/>
        </w:rPr>
        <w:t>oraz spełnienia warunków udziału w postępowaniu</w:t>
      </w:r>
      <w:r w:rsidR="009D5BC2" w:rsidRPr="00144623">
        <w:rPr>
          <w:rFonts w:ascii="Verdana" w:hAnsi="Verdana" w:cstheme="minorHAnsi"/>
          <w:sz w:val="18"/>
          <w:szCs w:val="18"/>
        </w:rPr>
        <w:t xml:space="preserve"> </w:t>
      </w:r>
      <w:r w:rsidR="009D5BC2" w:rsidRPr="00144623">
        <w:rPr>
          <w:rFonts w:ascii="Verdana" w:hAnsi="Verdana" w:cstheme="minorHAnsi"/>
          <w:sz w:val="18"/>
          <w:szCs w:val="18"/>
          <w:lang w:eastAsia="pl-PL"/>
        </w:rPr>
        <w:t>zakupowym</w:t>
      </w:r>
      <w:r w:rsidR="00B41C59" w:rsidRPr="00144623">
        <w:rPr>
          <w:rFonts w:ascii="Verdana" w:hAnsi="Verdana" w:cstheme="minorHAnsi"/>
          <w:sz w:val="18"/>
          <w:szCs w:val="18"/>
        </w:rPr>
        <w:t xml:space="preserve">, </w:t>
      </w:r>
      <w:r w:rsidRPr="00144623">
        <w:rPr>
          <w:rFonts w:ascii="Verdana" w:hAnsi="Verdana" w:cstheme="minorHAnsi"/>
          <w:sz w:val="18"/>
          <w:szCs w:val="18"/>
        </w:rPr>
        <w:t>zobowiązany jest złożyć wraz z Ofertą następujące dokumenty</w:t>
      </w:r>
      <w:r w:rsidR="00BD4897" w:rsidRPr="00144623">
        <w:rPr>
          <w:rFonts w:ascii="Verdana" w:hAnsi="Verdana" w:cstheme="minorHAnsi"/>
          <w:sz w:val="18"/>
          <w:szCs w:val="18"/>
        </w:rPr>
        <w:t>/oświadczenia</w:t>
      </w:r>
      <w:r w:rsidRPr="00144623">
        <w:rPr>
          <w:rFonts w:ascii="Verdana" w:hAnsi="Verdana" w:cstheme="minorHAnsi"/>
          <w:sz w:val="18"/>
          <w:szCs w:val="18"/>
        </w:rPr>
        <w:t>:</w:t>
      </w:r>
    </w:p>
    <w:p w14:paraId="3C8C7712" w14:textId="77777777" w:rsidR="00A519A9" w:rsidRPr="00144623"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470C5622" w14:textId="77777777" w:rsidR="00A519A9" w:rsidRPr="00144623"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2806213C" w14:textId="77777777" w:rsidR="00A519A9" w:rsidRPr="00144623"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rPr>
      </w:pPr>
    </w:p>
    <w:p w14:paraId="5AD295B3" w14:textId="21BCEF8A" w:rsidR="00BD4897" w:rsidRPr="00144623" w:rsidRDefault="00BD4897" w:rsidP="006A30E7">
      <w:pPr>
        <w:pStyle w:val="Tekstpodstawowy"/>
        <w:numPr>
          <w:ilvl w:val="2"/>
          <w:numId w:val="65"/>
        </w:numPr>
        <w:spacing w:before="120" w:line="240" w:lineRule="auto"/>
        <w:ind w:left="1134" w:right="1" w:hanging="1134"/>
        <w:rPr>
          <w:rFonts w:ascii="Verdana" w:hAnsi="Verdana" w:cstheme="minorHAnsi"/>
          <w:sz w:val="18"/>
          <w:szCs w:val="18"/>
        </w:rPr>
      </w:pPr>
      <w:r w:rsidRPr="00144623">
        <w:rPr>
          <w:rFonts w:ascii="Verdana" w:eastAsia="Calibri" w:hAnsi="Verdana" w:cstheme="minorHAnsi"/>
          <w:sz w:val="18"/>
          <w:szCs w:val="18"/>
        </w:rPr>
        <w:t xml:space="preserve">W celu potwierdzenia </w:t>
      </w:r>
      <w:r w:rsidRPr="00144623">
        <w:rPr>
          <w:rFonts w:ascii="Verdana" w:eastAsia="Calibri" w:hAnsi="Verdana" w:cstheme="minorHAnsi"/>
          <w:b/>
          <w:sz w:val="18"/>
          <w:szCs w:val="18"/>
        </w:rPr>
        <w:t>braku podstaw wykluczenia</w:t>
      </w:r>
      <w:r w:rsidRPr="00144623">
        <w:rPr>
          <w:rFonts w:ascii="Verdana" w:eastAsia="Calibri" w:hAnsi="Verdana" w:cstheme="minorHAnsi"/>
          <w:sz w:val="18"/>
          <w:szCs w:val="18"/>
        </w:rPr>
        <w:t xml:space="preserve"> Wykonawcy, o których mowa w pkt </w:t>
      </w:r>
      <w:r w:rsidR="00A76A4D" w:rsidRPr="00144623">
        <w:rPr>
          <w:rFonts w:ascii="Verdana" w:eastAsia="Calibri" w:hAnsi="Verdana" w:cstheme="minorHAnsi"/>
          <w:sz w:val="18"/>
          <w:szCs w:val="18"/>
        </w:rPr>
        <w:t>14</w:t>
      </w:r>
      <w:r w:rsidRPr="00144623">
        <w:rPr>
          <w:rFonts w:ascii="Verdana" w:eastAsia="Calibri" w:hAnsi="Verdana" w:cstheme="minorHAnsi"/>
          <w:sz w:val="18"/>
          <w:szCs w:val="18"/>
        </w:rPr>
        <w:t>.2.</w:t>
      </w:r>
      <w:r w:rsidR="00A76A4D" w:rsidRPr="00144623" w:rsidDel="00A76A4D">
        <w:rPr>
          <w:rFonts w:ascii="Verdana" w:eastAsia="Calibri" w:hAnsi="Verdana" w:cstheme="minorHAnsi"/>
          <w:sz w:val="18"/>
          <w:szCs w:val="18"/>
        </w:rPr>
        <w:t xml:space="preserve"> </w:t>
      </w:r>
      <w:r w:rsidRPr="00144623">
        <w:rPr>
          <w:rFonts w:ascii="Verdana" w:eastAsia="Calibri" w:hAnsi="Verdana" w:cstheme="minorHAnsi"/>
          <w:sz w:val="18"/>
          <w:szCs w:val="18"/>
        </w:rPr>
        <w:t xml:space="preserve"> </w:t>
      </w:r>
      <w:r w:rsidR="00904E94" w:rsidRPr="00144623">
        <w:rPr>
          <w:rFonts w:ascii="Verdana" w:eastAsia="Calibri" w:hAnsi="Verdana" w:cstheme="minorHAnsi"/>
          <w:sz w:val="18"/>
          <w:szCs w:val="18"/>
        </w:rPr>
        <w:t>SWZ</w:t>
      </w:r>
      <w:r w:rsidRPr="00144623">
        <w:rPr>
          <w:rFonts w:ascii="Verdana" w:eastAsia="Calibri" w:hAnsi="Verdana" w:cstheme="minorHAnsi"/>
          <w:sz w:val="18"/>
          <w:szCs w:val="18"/>
        </w:rPr>
        <w:t>, Wykonawca winien złożyć stosowne oświadczenia w treści Formularza Oferty.</w:t>
      </w:r>
    </w:p>
    <w:p w14:paraId="46AA5B3B" w14:textId="77777777" w:rsidR="0044259B" w:rsidRPr="006B0420" w:rsidRDefault="0044259B" w:rsidP="0044259B">
      <w:pPr>
        <w:rPr>
          <w:rStyle w:val="ui-provider"/>
          <w:rFonts w:ascii="Verdana" w:hAnsi="Verdana"/>
          <w:color w:val="0070C0"/>
          <w:sz w:val="18"/>
          <w:szCs w:val="18"/>
        </w:rPr>
      </w:pPr>
    </w:p>
    <w:p w14:paraId="107AD1F5" w14:textId="5EC86120"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4F97F35F" w14:textId="77777777" w:rsidR="00CD28DA" w:rsidRPr="00CD28DA" w:rsidRDefault="00CD28DA" w:rsidP="00CD28DA">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7659AFCA" w14:textId="77777777" w:rsidR="00CD28DA" w:rsidRPr="00CD28DA" w:rsidRDefault="00CD28DA" w:rsidP="00CD28DA">
      <w:pPr>
        <w:pStyle w:val="Akapitzlist"/>
        <w:numPr>
          <w:ilvl w:val="0"/>
          <w:numId w:val="76"/>
        </w:numPr>
        <w:spacing w:before="120" w:after="120" w:line="240" w:lineRule="auto"/>
        <w:contextualSpacing w:val="0"/>
        <w:rPr>
          <w:rFonts w:ascii="Verdana" w:eastAsia="Calibri" w:hAnsi="Verdana" w:cstheme="minorHAnsi"/>
          <w:vanish/>
          <w:sz w:val="18"/>
          <w:szCs w:val="18"/>
        </w:rPr>
      </w:pPr>
    </w:p>
    <w:p w14:paraId="1A633C7B" w14:textId="77777777" w:rsidR="00CD28DA" w:rsidRPr="00CD28DA" w:rsidRDefault="00CD28DA" w:rsidP="00CD28DA">
      <w:pPr>
        <w:pStyle w:val="Akapitzlist"/>
        <w:numPr>
          <w:ilvl w:val="1"/>
          <w:numId w:val="76"/>
        </w:numPr>
        <w:spacing w:before="120" w:after="120" w:line="240" w:lineRule="auto"/>
        <w:contextualSpacing w:val="0"/>
        <w:rPr>
          <w:rFonts w:ascii="Verdana" w:eastAsia="Calibri" w:hAnsi="Verdana" w:cstheme="minorHAnsi"/>
          <w:vanish/>
          <w:sz w:val="18"/>
          <w:szCs w:val="18"/>
        </w:rPr>
      </w:pPr>
    </w:p>
    <w:p w14:paraId="57CEDC96" w14:textId="77777777" w:rsidR="00CD28DA" w:rsidRPr="00CD28DA" w:rsidRDefault="00CD28DA" w:rsidP="00CD28DA">
      <w:pPr>
        <w:pStyle w:val="Akapitzlist"/>
        <w:numPr>
          <w:ilvl w:val="2"/>
          <w:numId w:val="76"/>
        </w:numPr>
        <w:spacing w:before="120" w:after="120" w:line="240" w:lineRule="auto"/>
        <w:contextualSpacing w:val="0"/>
        <w:rPr>
          <w:rFonts w:ascii="Verdana" w:eastAsia="Calibri" w:hAnsi="Verdana" w:cstheme="minorHAnsi"/>
          <w:vanish/>
          <w:sz w:val="18"/>
          <w:szCs w:val="18"/>
        </w:rPr>
      </w:pPr>
    </w:p>
    <w:p w14:paraId="53291943" w14:textId="6C1409F5" w:rsidR="00622390" w:rsidRPr="006B0420" w:rsidRDefault="00407A74" w:rsidP="00CD28DA">
      <w:pPr>
        <w:pStyle w:val="Tekstpodstawowy"/>
        <w:numPr>
          <w:ilvl w:val="2"/>
          <w:numId w:val="76"/>
        </w:numPr>
        <w:spacing w:before="120" w:line="240" w:lineRule="auto"/>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49ED3900" w:rsidR="00407A74" w:rsidRPr="006B0420"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r w:rsidR="00144623">
        <w:rPr>
          <w:rFonts w:ascii="Verdana" w:eastAsia="Calibri" w:hAnsi="Verdana" w:cstheme="minorHAnsi"/>
          <w:sz w:val="18"/>
          <w:szCs w:val="18"/>
        </w:rPr>
        <w:t>Nie dotyczy.</w:t>
      </w:r>
    </w:p>
    <w:p w14:paraId="4701C489" w14:textId="01B77291" w:rsidR="00407A74" w:rsidRPr="006B0420"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w:t>
      </w:r>
      <w:r w:rsidRPr="00144623">
        <w:rPr>
          <w:rFonts w:ascii="Verdana" w:eastAsia="Calibri" w:hAnsi="Verdana" w:cstheme="minorHAnsi"/>
          <w:sz w:val="18"/>
          <w:szCs w:val="18"/>
        </w:rPr>
        <w:t>a</w:t>
      </w:r>
      <w:r w:rsidR="00921FCD" w:rsidRPr="00144623">
        <w:rPr>
          <w:rFonts w:ascii="Verdana" w:eastAsia="Calibri" w:hAnsi="Verdana" w:cstheme="minorHAnsi"/>
          <w:sz w:val="18"/>
          <w:szCs w:val="18"/>
        </w:rPr>
        <w:t xml:space="preserve"> </w:t>
      </w:r>
      <w:r w:rsidRPr="00144623">
        <w:rPr>
          <w:rFonts w:ascii="Verdana" w:eastAsia="Calibri" w:hAnsi="Verdana" w:cstheme="minorHAnsi"/>
          <w:sz w:val="18"/>
          <w:szCs w:val="18"/>
        </w:rPr>
        <w:t xml:space="preserve">w pkt </w:t>
      </w:r>
      <w:r w:rsidR="00122B27" w:rsidRPr="00144623">
        <w:rPr>
          <w:rFonts w:ascii="Verdana" w:eastAsia="Calibri" w:hAnsi="Verdana" w:cstheme="minorHAnsi"/>
          <w:sz w:val="18"/>
          <w:szCs w:val="18"/>
        </w:rPr>
        <w:t>14</w:t>
      </w:r>
      <w:r w:rsidR="0097580E" w:rsidRPr="00144623">
        <w:rPr>
          <w:rFonts w:ascii="Verdana" w:eastAsia="Calibri" w:hAnsi="Verdana" w:cstheme="minorHAnsi"/>
          <w:sz w:val="18"/>
          <w:szCs w:val="18"/>
        </w:rPr>
        <w:t>.</w:t>
      </w:r>
      <w:r w:rsidR="00122B27" w:rsidRPr="00144623">
        <w:rPr>
          <w:rFonts w:ascii="Verdana" w:eastAsia="Calibri" w:hAnsi="Verdana" w:cstheme="minorHAnsi"/>
          <w:sz w:val="18"/>
          <w:szCs w:val="18"/>
        </w:rPr>
        <w:t>3</w:t>
      </w:r>
      <w:r w:rsidR="0097580E" w:rsidRPr="00144623">
        <w:rPr>
          <w:rFonts w:ascii="Verdana" w:eastAsia="Calibri" w:hAnsi="Verdana" w:cstheme="minorHAnsi"/>
          <w:sz w:val="18"/>
          <w:szCs w:val="18"/>
        </w:rPr>
        <w:t>.2</w:t>
      </w:r>
      <w:r w:rsidRPr="00144623">
        <w:rPr>
          <w:rFonts w:ascii="Verdana" w:eastAsia="Calibri" w:hAnsi="Verdana" w:cstheme="minorHAnsi"/>
          <w:sz w:val="18"/>
          <w:szCs w:val="18"/>
        </w:rPr>
        <w:t>.:</w:t>
      </w:r>
      <w:r w:rsidR="00144623">
        <w:rPr>
          <w:rFonts w:ascii="Verdana" w:eastAsia="Calibri" w:hAnsi="Verdana" w:cstheme="minorHAnsi"/>
          <w:sz w:val="18"/>
          <w:szCs w:val="18"/>
        </w:rPr>
        <w:t>Nie dotyczy.</w:t>
      </w:r>
    </w:p>
    <w:p w14:paraId="117D9856" w14:textId="493FA213" w:rsidR="00407A74" w:rsidRPr="00CE5FA3"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 xml:space="preserve">W celu </w:t>
      </w:r>
      <w:r w:rsidRPr="00CE5FA3">
        <w:rPr>
          <w:rFonts w:ascii="Verdana" w:eastAsia="Calibri" w:hAnsi="Verdana" w:cstheme="minorHAnsi"/>
          <w:sz w:val="18"/>
          <w:szCs w:val="18"/>
        </w:rPr>
        <w:t>wykazania spełnienia przez Wykonawcę warunków, o których mowa</w:t>
      </w:r>
      <w:r w:rsidR="00921FCD" w:rsidRPr="00CE5FA3">
        <w:rPr>
          <w:rFonts w:ascii="Verdana" w:eastAsia="Calibri" w:hAnsi="Verdana" w:cstheme="minorHAnsi"/>
          <w:sz w:val="18"/>
          <w:szCs w:val="18"/>
        </w:rPr>
        <w:t xml:space="preserve"> </w:t>
      </w:r>
      <w:r w:rsidRPr="00CE5FA3">
        <w:rPr>
          <w:rFonts w:ascii="Verdana" w:eastAsia="Calibri" w:hAnsi="Verdana" w:cstheme="minorHAnsi"/>
          <w:sz w:val="18"/>
          <w:szCs w:val="18"/>
        </w:rPr>
        <w:t xml:space="preserve">w pkt </w:t>
      </w:r>
      <w:r w:rsidR="00122B27" w:rsidRPr="00CE5FA3">
        <w:rPr>
          <w:rFonts w:ascii="Verdana" w:eastAsia="Calibri" w:hAnsi="Verdana" w:cstheme="minorHAnsi"/>
          <w:sz w:val="18"/>
          <w:szCs w:val="18"/>
        </w:rPr>
        <w:t>14</w:t>
      </w:r>
      <w:r w:rsidR="0097580E" w:rsidRPr="00CE5FA3">
        <w:rPr>
          <w:rFonts w:ascii="Verdana" w:eastAsia="Calibri" w:hAnsi="Verdana" w:cstheme="minorHAnsi"/>
          <w:sz w:val="18"/>
          <w:szCs w:val="18"/>
        </w:rPr>
        <w:t>.</w:t>
      </w:r>
      <w:r w:rsidR="00122B27" w:rsidRPr="00CE5FA3">
        <w:rPr>
          <w:rFonts w:ascii="Verdana" w:eastAsia="Calibri" w:hAnsi="Verdana" w:cstheme="minorHAnsi"/>
          <w:sz w:val="18"/>
          <w:szCs w:val="18"/>
        </w:rPr>
        <w:t>3</w:t>
      </w:r>
      <w:r w:rsidRPr="00CE5FA3">
        <w:rPr>
          <w:rFonts w:ascii="Verdana" w:eastAsia="Calibri" w:hAnsi="Verdana" w:cstheme="minorHAnsi"/>
          <w:sz w:val="18"/>
          <w:szCs w:val="18"/>
        </w:rPr>
        <w:t>.3.:</w:t>
      </w:r>
    </w:p>
    <w:p w14:paraId="2E0FA0C7" w14:textId="4D2E679E" w:rsidR="001017B3" w:rsidRPr="00CE5FA3" w:rsidRDefault="001017B3" w:rsidP="006A30E7">
      <w:pPr>
        <w:pStyle w:val="Default"/>
        <w:numPr>
          <w:ilvl w:val="0"/>
          <w:numId w:val="62"/>
        </w:numPr>
        <w:spacing w:after="42"/>
        <w:ind w:left="1418" w:right="1" w:hanging="284"/>
        <w:jc w:val="both"/>
        <w:rPr>
          <w:rFonts w:ascii="Verdana" w:hAnsi="Verdana" w:cstheme="minorHAnsi"/>
          <w:sz w:val="18"/>
          <w:szCs w:val="18"/>
        </w:rPr>
      </w:pPr>
      <w:r w:rsidRPr="00CE5FA3">
        <w:rPr>
          <w:rFonts w:ascii="Verdana" w:hAnsi="Verdana" w:cstheme="minorHAnsi"/>
          <w:sz w:val="18"/>
          <w:szCs w:val="18"/>
        </w:rPr>
        <w:t xml:space="preserve">wykaz usług wykonanych w okresie ostatnich </w:t>
      </w:r>
      <w:r w:rsidR="00CE5FA3" w:rsidRPr="00CE5FA3">
        <w:rPr>
          <w:rFonts w:ascii="Verdana" w:hAnsi="Verdana" w:cstheme="minorHAnsi"/>
          <w:sz w:val="18"/>
          <w:szCs w:val="18"/>
        </w:rPr>
        <w:t>5</w:t>
      </w:r>
      <w:r w:rsidRPr="00CE5FA3">
        <w:rPr>
          <w:rFonts w:ascii="Verdana" w:hAnsi="Verdana" w:cstheme="minorHAnsi"/>
          <w:sz w:val="18"/>
          <w:szCs w:val="18"/>
        </w:rPr>
        <w:t xml:space="preserve"> lat przed upływem terminu składania Ofert, a jeżeli okres prowadzenia działalności jest krótszy – w tym okresie</w:t>
      </w:r>
      <w:r w:rsidR="000F3AAE" w:rsidRPr="00CE5FA3">
        <w:rPr>
          <w:rFonts w:ascii="Verdana" w:hAnsi="Verdana" w:cstheme="minorHAnsi"/>
          <w:sz w:val="18"/>
          <w:szCs w:val="18"/>
        </w:rPr>
        <w:t>, wraz z podaniem ich rodzaju i </w:t>
      </w:r>
      <w:r w:rsidRPr="00CE5FA3">
        <w:rPr>
          <w:rFonts w:ascii="Verdana" w:hAnsi="Verdana" w:cstheme="minorHAnsi"/>
          <w:sz w:val="18"/>
          <w:szCs w:val="18"/>
        </w:rPr>
        <w:t xml:space="preserve">wartości, daty i miejsca wykonania oraz dokumentów potwierdzających należyte ich wykonanie, </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CE5FA3">
        <w:rPr>
          <w:rFonts w:ascii="Verdana" w:hAnsi="Verdana" w:cstheme="minorHAnsi"/>
          <w:sz w:val="18"/>
          <w:szCs w:val="18"/>
        </w:rPr>
        <w:t>Jeżeli Wykonawca ma siedzibę lub miejsce zamieszkania poza terytorium Rzeczypospolitej Polskiej,</w:t>
      </w:r>
      <w:r w:rsidRPr="006B0420">
        <w:rPr>
          <w:rFonts w:ascii="Verdana" w:hAnsi="Verdana" w:cstheme="minorHAnsi"/>
          <w:sz w:val="18"/>
          <w:szCs w:val="18"/>
        </w:rPr>
        <w:t xml:space="preserve">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lastRenderedPageBreak/>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787803"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t>
      </w:r>
      <w:r w:rsidRPr="00787803">
        <w:rPr>
          <w:rFonts w:ascii="Verdana" w:eastAsia="Calibri" w:hAnsi="Verdana" w:cstheme="minorHAnsi"/>
          <w:sz w:val="18"/>
          <w:szCs w:val="18"/>
        </w:rPr>
        <w:t xml:space="preserve">w pkt </w:t>
      </w:r>
      <w:r w:rsidR="00A76A4D" w:rsidRPr="00787803">
        <w:rPr>
          <w:rFonts w:ascii="Verdana" w:eastAsia="Calibri" w:hAnsi="Verdana" w:cstheme="minorHAnsi"/>
          <w:sz w:val="18"/>
          <w:szCs w:val="18"/>
        </w:rPr>
        <w:t>16</w:t>
      </w:r>
      <w:r w:rsidR="002D280D" w:rsidRPr="00787803">
        <w:rPr>
          <w:rFonts w:ascii="Verdana" w:eastAsia="Calibri" w:hAnsi="Verdana" w:cstheme="minorHAnsi"/>
          <w:sz w:val="18"/>
          <w:szCs w:val="18"/>
        </w:rPr>
        <w:t>.</w:t>
      </w:r>
      <w:r w:rsidR="00582716" w:rsidRPr="00787803">
        <w:rPr>
          <w:rFonts w:ascii="Verdana" w:eastAsia="Calibri" w:hAnsi="Verdana" w:cstheme="minorHAnsi"/>
          <w:sz w:val="18"/>
          <w:szCs w:val="18"/>
        </w:rPr>
        <w:t xml:space="preserve"> </w:t>
      </w:r>
      <w:r w:rsidR="00904E94" w:rsidRPr="00787803">
        <w:rPr>
          <w:rFonts w:ascii="Verdana" w:eastAsia="Calibri" w:hAnsi="Verdana" w:cstheme="minorHAnsi"/>
          <w:sz w:val="18"/>
          <w:szCs w:val="18"/>
        </w:rPr>
        <w:t>SWZ</w:t>
      </w:r>
      <w:r w:rsidRPr="00787803">
        <w:rPr>
          <w:rFonts w:ascii="Verdana" w:eastAsia="Calibri" w:hAnsi="Verdana" w:cstheme="minorHAnsi"/>
          <w:sz w:val="18"/>
          <w:szCs w:val="18"/>
        </w:rPr>
        <w:t>, które znajdują się w posiadaniu Zamawiającego, w szczególności oświadczeń lub dokumentów przechowywanych przez Zamawiającego</w:t>
      </w:r>
      <w:r w:rsidR="002A44A2" w:rsidRPr="00787803">
        <w:rPr>
          <w:rFonts w:ascii="Verdana" w:eastAsia="Calibri" w:hAnsi="Verdana" w:cstheme="minorHAnsi"/>
          <w:sz w:val="18"/>
          <w:szCs w:val="18"/>
        </w:rPr>
        <w:t xml:space="preserve"> w związku z innymi </w:t>
      </w:r>
      <w:r w:rsidR="00583216" w:rsidRPr="00787803">
        <w:rPr>
          <w:rFonts w:ascii="Verdana" w:eastAsia="Calibri" w:hAnsi="Verdana" w:cstheme="minorHAnsi"/>
          <w:sz w:val="18"/>
          <w:szCs w:val="18"/>
        </w:rPr>
        <w:t>p</w:t>
      </w:r>
      <w:r w:rsidR="002A44A2" w:rsidRPr="00787803">
        <w:rPr>
          <w:rFonts w:ascii="Verdana" w:eastAsia="Calibri" w:hAnsi="Verdana" w:cstheme="minorHAnsi"/>
          <w:sz w:val="18"/>
          <w:szCs w:val="18"/>
        </w:rPr>
        <w:t>ostępowaniami zakupowymi</w:t>
      </w:r>
      <w:r w:rsidRPr="00787803">
        <w:rPr>
          <w:rFonts w:ascii="Verdana" w:eastAsia="Calibri" w:hAnsi="Verdana" w:cstheme="minorHAnsi"/>
          <w:sz w:val="18"/>
          <w:szCs w:val="18"/>
        </w:rPr>
        <w:t xml:space="preserve">, Zamawiający </w:t>
      </w:r>
      <w:r w:rsidR="00AA0BD6" w:rsidRPr="00787803">
        <w:rPr>
          <w:rFonts w:ascii="Verdana" w:eastAsia="Calibri" w:hAnsi="Verdana" w:cstheme="minorHAnsi"/>
          <w:sz w:val="18"/>
          <w:szCs w:val="18"/>
        </w:rPr>
        <w:t>może s</w:t>
      </w:r>
      <w:r w:rsidRPr="00787803">
        <w:rPr>
          <w:rFonts w:ascii="Verdana" w:eastAsia="Calibri" w:hAnsi="Verdana" w:cstheme="minorHAnsi"/>
          <w:sz w:val="18"/>
          <w:szCs w:val="18"/>
        </w:rPr>
        <w:t>korzysta</w:t>
      </w:r>
      <w:r w:rsidR="00AA0BD6" w:rsidRPr="00787803">
        <w:rPr>
          <w:rFonts w:ascii="Verdana" w:eastAsia="Calibri" w:hAnsi="Verdana" w:cstheme="minorHAnsi"/>
          <w:sz w:val="18"/>
          <w:szCs w:val="18"/>
        </w:rPr>
        <w:t>ć</w:t>
      </w:r>
      <w:r w:rsidRPr="00787803">
        <w:rPr>
          <w:rFonts w:ascii="Verdana" w:eastAsia="Calibri" w:hAnsi="Verdana" w:cstheme="minorHAnsi"/>
          <w:sz w:val="18"/>
          <w:szCs w:val="18"/>
        </w:rPr>
        <w:t xml:space="preserve"> z posiadanych oświadczeń lub dokumentów, o ile są one aktualne.</w:t>
      </w:r>
    </w:p>
    <w:p w14:paraId="682BF458" w14:textId="3EF0D6E5" w:rsidR="002D280D" w:rsidRPr="002F4B3B" w:rsidRDefault="00787803"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lang w:val="pl-PL"/>
        </w:rPr>
      </w:pPr>
      <w:bookmarkStart w:id="164" w:name="_Toc40987401"/>
      <w:r w:rsidRPr="002F4B3B">
        <w:rPr>
          <w:rFonts w:ascii="Verdana" w:hAnsi="Verdana" w:cstheme="minorHAnsi"/>
          <w:b w:val="0"/>
          <w:caps w:val="0"/>
          <w:sz w:val="18"/>
          <w:szCs w:val="18"/>
          <w:lang w:val="pl-PL"/>
        </w:rPr>
        <w:t>Nie dotyczy</w:t>
      </w:r>
      <w:r>
        <w:rPr>
          <w:rFonts w:ascii="Verdana" w:hAnsi="Verdana" w:cstheme="minorHAnsi"/>
          <w:b w:val="0"/>
          <w:caps w:val="0"/>
          <w:sz w:val="18"/>
          <w:szCs w:val="18"/>
          <w:lang w:val="pl-PL"/>
        </w:rPr>
        <w:t>.</w:t>
      </w:r>
    </w:p>
    <w:bookmarkEnd w:id="164"/>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72D3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5" w:name="_Toc122344788"/>
      <w:r w:rsidRPr="00672D30">
        <w:rPr>
          <w:rFonts w:ascii="Trebuchet MS" w:eastAsiaTheme="majorEastAsia" w:hAnsi="Trebuchet MS" w:cstheme="majorBidi"/>
          <w:b w:val="0"/>
          <w:caps w:val="0"/>
          <w:color w:val="1A7466"/>
          <w:kern w:val="0"/>
          <w:sz w:val="32"/>
          <w:szCs w:val="32"/>
          <w:lang w:val="pl-PL"/>
        </w:rPr>
        <w:t>WYMAGANIA DOTYCZĄCE WADIUM</w:t>
      </w:r>
      <w:bookmarkEnd w:id="165"/>
    </w:p>
    <w:p w14:paraId="75A54F6D" w14:textId="77777777" w:rsidR="008B075B" w:rsidRPr="00672D30"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rPr>
      </w:pPr>
    </w:p>
    <w:p w14:paraId="28C386EA" w14:textId="77777777" w:rsidR="008B075B" w:rsidRPr="00672D30"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rPr>
      </w:pPr>
    </w:p>
    <w:p w14:paraId="63B4F9BB" w14:textId="5323B830" w:rsidR="00247230" w:rsidRPr="00672D30" w:rsidRDefault="009305E7" w:rsidP="004635E4">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672D30">
        <w:rPr>
          <w:rFonts w:ascii="Verdana" w:eastAsia="Calibri" w:hAnsi="Verdana" w:cstheme="minorHAnsi"/>
          <w:sz w:val="18"/>
          <w:szCs w:val="18"/>
        </w:rPr>
        <w:t xml:space="preserve">Zamawiający </w:t>
      </w:r>
      <w:r w:rsidRPr="00672D30">
        <w:rPr>
          <w:rFonts w:ascii="Verdana" w:eastAsia="Calibri" w:hAnsi="Verdana" w:cstheme="minorHAnsi"/>
          <w:b/>
          <w:sz w:val="18"/>
          <w:szCs w:val="18"/>
        </w:rPr>
        <w:t>odstępuje od żądania wadium</w:t>
      </w:r>
      <w:r w:rsidRPr="00672D30">
        <w:rPr>
          <w:rFonts w:ascii="Verdana" w:eastAsia="Calibri" w:hAnsi="Verdana" w:cstheme="minorHAnsi"/>
          <w:sz w:val="18"/>
          <w:szCs w:val="18"/>
        </w:rPr>
        <w:t xml:space="preserve"> w niniejszym Postępowaniu</w:t>
      </w:r>
      <w:r w:rsidR="009D5BC2" w:rsidRPr="00672D30">
        <w:rPr>
          <w:rFonts w:ascii="Verdana" w:eastAsia="Calibri" w:hAnsi="Verdana" w:cstheme="minorHAnsi"/>
          <w:sz w:val="18"/>
          <w:szCs w:val="18"/>
        </w:rPr>
        <w:t xml:space="preserve"> </w:t>
      </w:r>
      <w:r w:rsidR="009D5BC2" w:rsidRPr="00672D30">
        <w:rPr>
          <w:rFonts w:ascii="Verdana" w:hAnsi="Verdana" w:cstheme="minorHAnsi"/>
          <w:sz w:val="18"/>
          <w:szCs w:val="18"/>
          <w:lang w:eastAsia="pl-PL"/>
        </w:rPr>
        <w:t>zakupowym</w:t>
      </w:r>
      <w:bookmarkStart w:id="166" w:name="_Toc137824140"/>
      <w:bookmarkStart w:id="167" w:name="_Toc154823356"/>
      <w:r w:rsidR="001B63ED" w:rsidRPr="00672D30">
        <w:rPr>
          <w:rFonts w:ascii="Verdana" w:hAnsi="Verdana" w:cstheme="minorHAnsi"/>
          <w:sz w:val="18"/>
          <w:szCs w:val="18"/>
        </w:rPr>
        <w:t xml:space="preserve">. </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8" w:name="_Toc122344789"/>
      <w:bookmarkEnd w:id="166"/>
      <w:bookmarkEnd w:id="167"/>
      <w:r w:rsidRPr="006B0420">
        <w:rPr>
          <w:rFonts w:ascii="Trebuchet MS" w:eastAsiaTheme="majorEastAsia" w:hAnsi="Trebuchet MS" w:cstheme="majorBidi"/>
          <w:b w:val="0"/>
          <w:caps w:val="0"/>
          <w:color w:val="1A7466"/>
          <w:kern w:val="0"/>
          <w:sz w:val="32"/>
          <w:szCs w:val="32"/>
          <w:lang w:val="pl-PL"/>
        </w:rPr>
        <w:t>TERMIN ZWIĄZANIA OFERTĄ</w:t>
      </w:r>
      <w:bookmarkEnd w:id="168"/>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416CCC51"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okres </w:t>
      </w:r>
      <w:r w:rsidRPr="00672D30">
        <w:rPr>
          <w:rFonts w:ascii="Verdana" w:eastAsia="Calibri" w:hAnsi="Verdana" w:cstheme="minorHAnsi"/>
          <w:sz w:val="18"/>
          <w:szCs w:val="18"/>
        </w:rPr>
        <w:t>60 dn</w:t>
      </w:r>
      <w:r w:rsidRPr="006B0420">
        <w:rPr>
          <w:rFonts w:ascii="Verdana" w:eastAsia="Calibri" w:hAnsi="Verdana" w:cstheme="minorHAnsi"/>
          <w:sz w:val="18"/>
          <w:szCs w:val="18"/>
        </w:rPr>
        <w:t>i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lastRenderedPageBreak/>
        <w:t>Wykonawca samodzielnie lub na wniosek Zamawiającego może przedłużyć termin związania Ofertą, o oznaczony okres, nie dłuższy jednak niż 60 dni.</w:t>
      </w:r>
    </w:p>
    <w:p w14:paraId="4A785938" w14:textId="101FB907" w:rsidR="000E334F" w:rsidRPr="006B0420" w:rsidRDefault="00FB4E71"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Nie dotyczy</w:t>
      </w:r>
      <w:r w:rsidR="00317077" w:rsidRPr="006B0420">
        <w:rPr>
          <w:rFonts w:ascii="Verdana" w:eastAsia="Calibri" w:hAnsi="Verdana" w:cstheme="minorHAnsi"/>
          <w:sz w:val="18"/>
          <w:szCs w:val="18"/>
          <w:lang w:eastAsia="pl-PL"/>
        </w:rPr>
        <w:t>.</w:t>
      </w:r>
    </w:p>
    <w:p w14:paraId="5282C020" w14:textId="3CE22FF8" w:rsidR="00A4745F" w:rsidRPr="006B0420" w:rsidRDefault="00FB4E71"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Nie dotyczy</w:t>
      </w:r>
      <w:r w:rsidR="00317077" w:rsidRPr="006B0420">
        <w:rPr>
          <w:rFonts w:ascii="Verdana" w:eastAsia="Calibri" w:hAnsi="Verdana" w:cstheme="minorHAnsi"/>
          <w:sz w:val="18"/>
          <w:szCs w:val="18"/>
          <w:lang w:eastAsia="pl-PL"/>
        </w:rPr>
        <w:t>.</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9"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9"/>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70" w:name="_Toc122344791"/>
      <w:bookmarkEnd w:id="170"/>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71" w:name="_Toc122344792"/>
      <w:bookmarkEnd w:id="171"/>
    </w:p>
    <w:p w14:paraId="1F519933" w14:textId="4FEFD6E4" w:rsidR="00E6650A" w:rsidRPr="00774922"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lang w:val="pl-PL"/>
        </w:rPr>
      </w:pPr>
      <w:bookmarkStart w:id="172"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774922">
        <w:rPr>
          <w:rFonts w:ascii="Verdana" w:hAnsi="Verdana" w:cstheme="minorHAnsi"/>
          <w:b w:val="0"/>
          <w:sz w:val="18"/>
          <w:szCs w:val="18"/>
          <w:lang w:val="pl-PL"/>
        </w:rPr>
        <w:t xml:space="preserve">Zamawiający zobowiązuje się niezwłocznie udzielić wyjaśnień, </w:t>
      </w:r>
      <w:r w:rsidRPr="00774922">
        <w:rPr>
          <w:rFonts w:ascii="Verdana" w:eastAsia="Calibri" w:hAnsi="Verdana" w:cstheme="minorHAnsi"/>
          <w:b w:val="0"/>
          <w:sz w:val="18"/>
          <w:szCs w:val="18"/>
          <w:lang w:val="pl-PL"/>
        </w:rPr>
        <w:t xml:space="preserve">za pośrednictwem </w:t>
      </w:r>
      <w:r w:rsidRPr="00774922">
        <w:rPr>
          <w:rFonts w:ascii="Verdana" w:hAnsi="Verdana" w:cstheme="minorHAnsi"/>
          <w:b w:val="0"/>
          <w:sz w:val="18"/>
          <w:szCs w:val="18"/>
          <w:lang w:val="pl-PL" w:eastAsia="pl-PL"/>
        </w:rPr>
        <w:t>Systemu Zakupowego GK PGE,</w:t>
      </w:r>
      <w:r w:rsidRPr="00774922">
        <w:rPr>
          <w:rFonts w:ascii="Verdana" w:hAnsi="Verdana" w:cstheme="minorHAnsi"/>
          <w:b w:val="0"/>
          <w:sz w:val="18"/>
          <w:szCs w:val="18"/>
          <w:lang w:val="pl-PL"/>
        </w:rPr>
        <w:t xml:space="preserve"> pod warunkiem, że wniosek o wyjaśnienie wpłynie nie później niż 3 dni robocze przed upływem terminu składania ofert.</w:t>
      </w:r>
      <w:r w:rsidRPr="00774922">
        <w:rPr>
          <w:rFonts w:ascii="Verdana" w:hAnsi="Verdana" w:cstheme="minorHAnsi"/>
          <w:sz w:val="18"/>
          <w:szCs w:val="18"/>
          <w:lang w:val="pl-PL"/>
        </w:rPr>
        <w:t xml:space="preserve"> </w:t>
      </w:r>
      <w:r w:rsidRPr="00774922">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72"/>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73" w:name="_Toc354752433"/>
      <w:bookmarkStart w:id="174" w:name="_Toc516566372"/>
      <w:bookmarkStart w:id="175" w:name="_Toc516581642"/>
      <w:bookmarkStart w:id="176" w:name="_Toc516734827"/>
      <w:bookmarkStart w:id="177" w:name="_Toc516738857"/>
      <w:bookmarkStart w:id="178"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73"/>
      <w:bookmarkEnd w:id="174"/>
      <w:bookmarkEnd w:id="175"/>
      <w:bookmarkEnd w:id="176"/>
      <w:bookmarkEnd w:id="177"/>
      <w:bookmarkEnd w:id="178"/>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9" w:name="_Toc137824138"/>
      <w:bookmarkStart w:id="180" w:name="_Toc154823354"/>
      <w:bookmarkStart w:id="181" w:name="_Toc165273920"/>
      <w:bookmarkStart w:id="182" w:name="_Toc165274189"/>
      <w:bookmarkStart w:id="183" w:name="_Toc243294549"/>
      <w:bookmarkStart w:id="184" w:name="_Toc489350398"/>
      <w:bookmarkStart w:id="185" w:name="_Toc515896290"/>
      <w:bookmarkStart w:id="186"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9"/>
      <w:bookmarkEnd w:id="180"/>
      <w:bookmarkEnd w:id="181"/>
      <w:bookmarkEnd w:id="182"/>
      <w:bookmarkEnd w:id="183"/>
      <w:bookmarkEnd w:id="184"/>
      <w:bookmarkEnd w:id="185"/>
      <w:bookmarkEnd w:id="186"/>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0A11B696" w:rsidR="007A51D2" w:rsidRPr="00184B20" w:rsidRDefault="00184B20"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r w:rsidR="00476AE2" w:rsidRPr="00184B20">
        <w:rPr>
          <w:rFonts w:ascii="Verdana" w:eastAsia="Calibri" w:hAnsi="Verdana" w:cstheme="minorHAnsi"/>
          <w:sz w:val="18"/>
          <w:szCs w:val="18"/>
          <w:lang w:eastAsia="pl-PL"/>
        </w:rPr>
        <w:t>;</w:t>
      </w:r>
    </w:p>
    <w:p w14:paraId="4E5AE456" w14:textId="7520995F" w:rsidR="00DC1851" w:rsidRPr="00184B2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184B20">
        <w:rPr>
          <w:rFonts w:ascii="Verdana" w:eastAsia="Calibri" w:hAnsi="Verdana" w:cstheme="minorHAnsi"/>
          <w:sz w:val="18"/>
          <w:szCs w:val="18"/>
          <w:lang w:eastAsia="pl-PL"/>
        </w:rPr>
        <w:t>Dokumenty wskazane w pkt. 1</w:t>
      </w:r>
      <w:r w:rsidR="008F78C3" w:rsidRPr="00184B20">
        <w:rPr>
          <w:rFonts w:ascii="Verdana" w:eastAsia="Calibri" w:hAnsi="Verdana" w:cstheme="minorHAnsi"/>
          <w:sz w:val="18"/>
          <w:szCs w:val="18"/>
          <w:lang w:eastAsia="pl-PL"/>
        </w:rPr>
        <w:t>6</w:t>
      </w:r>
      <w:r w:rsidRPr="00184B20">
        <w:rPr>
          <w:rFonts w:ascii="Verdana" w:eastAsia="Calibri" w:hAnsi="Verdana" w:cstheme="minorHAnsi"/>
          <w:sz w:val="18"/>
          <w:szCs w:val="18"/>
          <w:lang w:eastAsia="pl-PL"/>
        </w:rPr>
        <w:t>.1., 1</w:t>
      </w:r>
      <w:r w:rsidR="008F78C3" w:rsidRPr="00184B20">
        <w:rPr>
          <w:rFonts w:ascii="Verdana" w:eastAsia="Calibri" w:hAnsi="Verdana" w:cstheme="minorHAnsi"/>
          <w:sz w:val="18"/>
          <w:szCs w:val="18"/>
          <w:lang w:eastAsia="pl-PL"/>
        </w:rPr>
        <w:t>6</w:t>
      </w:r>
      <w:r w:rsidRPr="00184B20">
        <w:rPr>
          <w:rFonts w:ascii="Verdana" w:eastAsia="Calibri" w:hAnsi="Verdana" w:cstheme="minorHAnsi"/>
          <w:sz w:val="18"/>
          <w:szCs w:val="18"/>
          <w:lang w:eastAsia="pl-PL"/>
        </w:rPr>
        <w:t>.2., (o ile dotyczy)</w:t>
      </w:r>
      <w:r w:rsidR="00BF5D6B" w:rsidRPr="00184B20">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7" w:name="_Toc165273921"/>
      <w:bookmarkStart w:id="188" w:name="_Toc165274190"/>
      <w:bookmarkStart w:id="189" w:name="_Toc243294550"/>
      <w:bookmarkStart w:id="190" w:name="_Toc489350399"/>
      <w:bookmarkStart w:id="191" w:name="_Toc515896292"/>
      <w:bookmarkStart w:id="192"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7"/>
      <w:bookmarkEnd w:id="188"/>
      <w:bookmarkEnd w:id="189"/>
      <w:bookmarkEnd w:id="190"/>
      <w:bookmarkEnd w:id="191"/>
      <w:bookmarkEnd w:id="192"/>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14622A52"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787803" w:rsidRPr="002F4B3B">
        <w:rPr>
          <w:rFonts w:ascii="Verdana" w:eastAsia="Calibri" w:hAnsi="Verdana" w:cstheme="minorHAnsi"/>
          <w:b/>
          <w:bCs/>
          <w:sz w:val="18"/>
          <w:szCs w:val="18"/>
        </w:rPr>
        <w:t xml:space="preserve">29.08.2025r. </w:t>
      </w:r>
      <w:r w:rsidRPr="002F4B3B">
        <w:rPr>
          <w:rFonts w:ascii="Verdana" w:eastAsia="Calibri" w:hAnsi="Verdana" w:cstheme="minorHAnsi"/>
          <w:b/>
          <w:bCs/>
          <w:sz w:val="18"/>
          <w:szCs w:val="18"/>
        </w:rPr>
        <w:t xml:space="preserve">do godziny </w:t>
      </w:r>
      <w:r w:rsidR="00787803" w:rsidRPr="002F4B3B">
        <w:rPr>
          <w:rFonts w:ascii="Verdana" w:eastAsia="Calibri" w:hAnsi="Verdana" w:cstheme="minorHAnsi"/>
          <w:b/>
          <w:bCs/>
          <w:sz w:val="18"/>
          <w:szCs w:val="18"/>
        </w:rPr>
        <w:t>11:00</w:t>
      </w:r>
      <w:r w:rsidR="00787803">
        <w:rPr>
          <w:rFonts w:ascii="Verdana" w:eastAsia="Calibri" w:hAnsi="Verdana" w:cstheme="minorHAnsi"/>
          <w:sz w:val="18"/>
          <w:szCs w:val="18"/>
        </w:rPr>
        <w:t>.</w:t>
      </w:r>
      <w:r w:rsidR="00787803" w:rsidRPr="006B0420">
        <w:rPr>
          <w:rFonts w:ascii="Verdana" w:eastAsia="Calibri" w:hAnsi="Verdana" w:cstheme="minorHAnsi"/>
          <w:sz w:val="18"/>
          <w:szCs w:val="18"/>
        </w:rPr>
        <w:t xml:space="preserve"> </w:t>
      </w:r>
      <w:r w:rsidR="00B72A6D" w:rsidRPr="006B0420">
        <w:rPr>
          <w:rFonts w:ascii="Verdana" w:eastAsia="Calibri" w:hAnsi="Verdana" w:cstheme="minorHAnsi"/>
          <w:sz w:val="18"/>
          <w:szCs w:val="18"/>
        </w:rPr>
        <w:t>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93" w:name="_Toc354752480"/>
      <w:bookmarkStart w:id="194" w:name="_Toc516566408"/>
      <w:bookmarkStart w:id="195" w:name="_Toc516581682"/>
      <w:bookmarkStart w:id="196" w:name="_Toc516734868"/>
      <w:bookmarkStart w:id="197"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93"/>
      <w:bookmarkEnd w:id="194"/>
      <w:bookmarkEnd w:id="195"/>
      <w:bookmarkEnd w:id="196"/>
      <w:bookmarkEnd w:id="197"/>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8"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8"/>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05E70D5B"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7EA8BD08" w:rsidR="00003E6E" w:rsidRPr="00184B20"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lastRenderedPageBreak/>
        <w:t>Cena Oferty uwzględnia wszelkiego rodzaju opłaty oraz podatki oraz wszystkie koszty związane z realizacją Zamówienia, transport, ewentualne upusty i rabaty oraz pozostałe składniki cenotwórcze. Podana cena nie ulega zmianie przez okres realizacji (wykonania</w:t>
      </w:r>
      <w:r w:rsidRPr="00184B20">
        <w:rPr>
          <w:rFonts w:ascii="Verdana" w:eastAsia="Calibri" w:hAnsi="Verdana" w:cstheme="minorHAnsi"/>
          <w:sz w:val="18"/>
          <w:szCs w:val="18"/>
        </w:rPr>
        <w:t xml:space="preserve">) Zamówienia, z zastrzeżeniem warunków wynikających z </w:t>
      </w:r>
      <w:r w:rsidR="007A51D2" w:rsidRPr="00184B20">
        <w:rPr>
          <w:rFonts w:ascii="Verdana" w:eastAsia="Calibri" w:hAnsi="Verdana" w:cstheme="minorHAnsi"/>
          <w:sz w:val="18"/>
          <w:szCs w:val="18"/>
        </w:rPr>
        <w:t>Z</w:t>
      </w:r>
      <w:r w:rsidRPr="00184B20">
        <w:rPr>
          <w:rFonts w:ascii="Verdana" w:eastAsia="Calibri" w:hAnsi="Verdana" w:cstheme="minorHAnsi"/>
          <w:sz w:val="18"/>
          <w:szCs w:val="18"/>
        </w:rPr>
        <w:t xml:space="preserve">amówienia, której projekt stanowi Załącznik nr </w:t>
      </w:r>
      <w:r w:rsidR="00250B1A" w:rsidRPr="00184B20">
        <w:rPr>
          <w:rFonts w:ascii="Verdana" w:eastAsia="Calibri" w:hAnsi="Verdana" w:cstheme="minorHAnsi"/>
          <w:sz w:val="18"/>
          <w:szCs w:val="18"/>
        </w:rPr>
        <w:t>2</w:t>
      </w:r>
      <w:r w:rsidRPr="00184B20">
        <w:rPr>
          <w:rFonts w:ascii="Verdana" w:eastAsia="Calibri" w:hAnsi="Verdana" w:cstheme="minorHAnsi"/>
          <w:sz w:val="18"/>
          <w:szCs w:val="18"/>
        </w:rPr>
        <w:t xml:space="preserve"> do </w:t>
      </w:r>
      <w:r w:rsidR="00904E94" w:rsidRPr="00184B20">
        <w:rPr>
          <w:rFonts w:ascii="Verdana" w:eastAsia="Calibri" w:hAnsi="Verdana" w:cstheme="minorHAnsi"/>
          <w:sz w:val="18"/>
          <w:szCs w:val="18"/>
        </w:rPr>
        <w:t>SWZ</w:t>
      </w:r>
      <w:r w:rsidRPr="00184B20">
        <w:rPr>
          <w:rFonts w:ascii="Verdana" w:eastAsia="Calibri" w:hAnsi="Verdana" w:cstheme="minorHAnsi"/>
          <w:sz w:val="18"/>
          <w:szCs w:val="18"/>
        </w:rPr>
        <w:t>.</w:t>
      </w:r>
    </w:p>
    <w:p w14:paraId="1713ECB7" w14:textId="6778FCA6"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184B20">
        <w:rPr>
          <w:rFonts w:ascii="Verdana" w:eastAsia="Calibri" w:hAnsi="Verdana" w:cstheme="minorHAnsi"/>
          <w:sz w:val="18"/>
          <w:szCs w:val="18"/>
        </w:rPr>
        <w:t>Wykonawca określi cenę realizacji Przedmiotu zamówienia poprzez wskazanie łącznej ceny netto, podatku VAT oraz ceny brutto zamówienia.</w:t>
      </w:r>
      <w:r w:rsidR="000077C9" w:rsidRPr="00184B20">
        <w:rPr>
          <w:rFonts w:ascii="Verdana" w:eastAsia="Calibri" w:hAnsi="Verdana" w:cstheme="minorHAnsi"/>
          <w:sz w:val="18"/>
          <w:szCs w:val="18"/>
        </w:rPr>
        <w:t xml:space="preserve">  Cenę Oferty należy wprowadzić do Formularza Oferty stanowiącego Załącznik nr 3 do </w:t>
      </w:r>
      <w:r w:rsidR="00904E94" w:rsidRPr="00184B20">
        <w:rPr>
          <w:rFonts w:ascii="Verdana" w:eastAsia="Calibri" w:hAnsi="Verdana" w:cstheme="minorHAnsi"/>
          <w:sz w:val="18"/>
          <w:szCs w:val="18"/>
        </w:rPr>
        <w:t>SWZ</w:t>
      </w:r>
      <w:r w:rsidR="000077C9" w:rsidRPr="00184B20">
        <w:rPr>
          <w:rFonts w:ascii="Verdana" w:eastAsia="Calibri" w:hAnsi="Verdana" w:cstheme="minorHAnsi"/>
          <w:sz w:val="18"/>
          <w:szCs w:val="18"/>
        </w:rPr>
        <w:t>, a także wpisać w Systemie Z</w:t>
      </w:r>
      <w:r w:rsidR="000077C9" w:rsidRPr="006B0420">
        <w:rPr>
          <w:rFonts w:ascii="Verdana" w:eastAsia="Calibri" w:hAnsi="Verdana" w:cstheme="minorHAnsi"/>
          <w:sz w:val="18"/>
          <w:szCs w:val="18"/>
        </w:rPr>
        <w:t>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9" w:name="_Toc137824141"/>
      <w:bookmarkStart w:id="200" w:name="_Toc154823357"/>
      <w:bookmarkStart w:id="201" w:name="_Toc165273923"/>
      <w:bookmarkStart w:id="202" w:name="_Toc165274192"/>
      <w:bookmarkStart w:id="203" w:name="_Toc243294552"/>
      <w:bookmarkStart w:id="204" w:name="_Toc489350401"/>
      <w:bookmarkStart w:id="205" w:name="_Toc515896294"/>
      <w:bookmarkStart w:id="206"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9"/>
      <w:bookmarkEnd w:id="200"/>
      <w:bookmarkEnd w:id="201"/>
      <w:bookmarkEnd w:id="202"/>
      <w:bookmarkEnd w:id="203"/>
      <w:bookmarkEnd w:id="204"/>
      <w:bookmarkEnd w:id="205"/>
      <w:bookmarkEnd w:id="206"/>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72EAB839" w:rsidR="00395A0E" w:rsidRPr="006B0420"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 ,</w:t>
      </w:r>
      <w:r w:rsidRPr="006B0420">
        <w:rPr>
          <w:rFonts w:ascii="Verdana" w:eastAsia="Calibri" w:hAnsi="Verdana" w:cstheme="minorHAnsi"/>
          <w:sz w:val="18"/>
          <w:szCs w:val="18"/>
          <w:lang w:eastAsia="en-US"/>
        </w:rPr>
        <w:t xml:space="preserve"> kierując się kryterium:</w:t>
      </w:r>
    </w:p>
    <w:p w14:paraId="44B2B645" w14:textId="0DF7B516" w:rsidR="00DF2594" w:rsidRPr="00672D30" w:rsidRDefault="00DF2594" w:rsidP="00087DD1">
      <w:pPr>
        <w:spacing w:before="120" w:after="120" w:line="276" w:lineRule="auto"/>
        <w:ind w:left="1134" w:right="1"/>
        <w:jc w:val="center"/>
        <w:rPr>
          <w:rFonts w:ascii="Verdana" w:hAnsi="Verdana" w:cstheme="minorHAnsi"/>
          <w:b/>
          <w:sz w:val="18"/>
          <w:szCs w:val="18"/>
        </w:rPr>
      </w:pPr>
      <w:r w:rsidRPr="00672D30">
        <w:rPr>
          <w:rFonts w:ascii="Verdana" w:hAnsi="Verdana" w:cstheme="minorHAnsi"/>
          <w:b/>
          <w:sz w:val="18"/>
          <w:szCs w:val="18"/>
        </w:rPr>
        <w:t>Kryterium: Cena</w:t>
      </w:r>
      <w:r w:rsidR="00740FAF" w:rsidRPr="00672D30">
        <w:rPr>
          <w:rFonts w:ascii="Verdana" w:hAnsi="Verdana" w:cstheme="minorHAnsi"/>
          <w:b/>
          <w:sz w:val="18"/>
          <w:szCs w:val="18"/>
        </w:rPr>
        <w:t xml:space="preserve"> netto</w:t>
      </w:r>
      <w:r w:rsidRPr="00672D30">
        <w:rPr>
          <w:rFonts w:ascii="Verdana" w:hAnsi="Verdana" w:cstheme="minorHAnsi"/>
          <w:b/>
          <w:sz w:val="18"/>
          <w:szCs w:val="18"/>
        </w:rPr>
        <w:t xml:space="preserve">. Waga kryterium - </w:t>
      </w:r>
      <w:r w:rsidR="00672D30" w:rsidRPr="00672D30">
        <w:rPr>
          <w:rFonts w:ascii="Verdana" w:hAnsi="Verdana" w:cstheme="minorHAnsi"/>
          <w:b/>
          <w:sz w:val="18"/>
          <w:szCs w:val="18"/>
        </w:rPr>
        <w:t>100</w:t>
      </w:r>
      <w:r w:rsidRPr="00672D30">
        <w:rPr>
          <w:rFonts w:ascii="Verdana" w:hAnsi="Verdana" w:cstheme="minorHAnsi"/>
          <w:b/>
          <w:bCs/>
          <w:iCs/>
          <w:sz w:val="18"/>
          <w:szCs w:val="18"/>
        </w:rPr>
        <w:t>%:</w:t>
      </w:r>
    </w:p>
    <w:p w14:paraId="1707616A" w14:textId="77777777" w:rsidR="00DF2594" w:rsidRPr="00672D30" w:rsidRDefault="00DF2594" w:rsidP="00087DD1">
      <w:pPr>
        <w:spacing w:before="120" w:after="120" w:line="276" w:lineRule="auto"/>
        <w:ind w:left="1134" w:right="1"/>
        <w:jc w:val="center"/>
        <w:rPr>
          <w:rFonts w:ascii="Verdana" w:hAnsi="Verdana" w:cstheme="minorHAnsi"/>
          <w:sz w:val="18"/>
          <w:szCs w:val="18"/>
        </w:rPr>
      </w:pPr>
      <w:r w:rsidRPr="00672D30">
        <w:rPr>
          <w:rFonts w:ascii="Verdana" w:hAnsi="Verdana" w:cstheme="minorHAnsi"/>
          <w:sz w:val="18"/>
          <w:szCs w:val="18"/>
        </w:rPr>
        <w:t>Sposób oceny ofert dla Kryterium Ceny:</w:t>
      </w:r>
    </w:p>
    <w:p w14:paraId="1130EC03" w14:textId="77777777" w:rsidR="006D1E8E" w:rsidRPr="00672D30"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672D30"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672D30" w:rsidRDefault="00DF2594" w:rsidP="006B0420">
      <w:pPr>
        <w:spacing w:before="120" w:after="120" w:line="276" w:lineRule="auto"/>
        <w:ind w:left="1134" w:right="1"/>
        <w:rPr>
          <w:rFonts w:ascii="Verdana" w:hAnsi="Verdana" w:cstheme="minorHAnsi"/>
          <w:sz w:val="18"/>
          <w:szCs w:val="18"/>
        </w:rPr>
      </w:pPr>
      <w:r w:rsidRPr="00672D30">
        <w:rPr>
          <w:rFonts w:ascii="Verdana" w:hAnsi="Verdana" w:cstheme="minorHAnsi"/>
          <w:sz w:val="18"/>
          <w:szCs w:val="18"/>
        </w:rPr>
        <w:t xml:space="preserve">gdzie: </w:t>
      </w:r>
    </w:p>
    <w:p w14:paraId="543ADE3F" w14:textId="77777777" w:rsidR="00DF2594" w:rsidRPr="00672D30" w:rsidRDefault="00DF2594" w:rsidP="009131D2">
      <w:pPr>
        <w:spacing w:before="120" w:after="120" w:line="276" w:lineRule="auto"/>
        <w:ind w:left="1560" w:right="1" w:hanging="426"/>
        <w:jc w:val="left"/>
        <w:rPr>
          <w:rFonts w:ascii="Verdana" w:hAnsi="Verdana" w:cstheme="minorHAnsi"/>
          <w:sz w:val="18"/>
          <w:szCs w:val="18"/>
        </w:rPr>
      </w:pPr>
      <w:r w:rsidRPr="00672D30">
        <w:rPr>
          <w:rFonts w:ascii="Verdana" w:hAnsi="Verdana" w:cstheme="minorHAnsi"/>
          <w:sz w:val="18"/>
          <w:szCs w:val="18"/>
        </w:rPr>
        <w:t>A -</w:t>
      </w:r>
      <w:r w:rsidRPr="00672D30">
        <w:rPr>
          <w:rFonts w:ascii="Verdana" w:hAnsi="Verdana" w:cstheme="minorHAnsi"/>
          <w:sz w:val="18"/>
          <w:szCs w:val="18"/>
        </w:rPr>
        <w:tab/>
        <w:t>najniższa Cena</w:t>
      </w:r>
      <w:r w:rsidR="00DE00BF" w:rsidRPr="00672D30">
        <w:rPr>
          <w:rFonts w:ascii="Verdana" w:hAnsi="Verdana" w:cstheme="minorHAnsi"/>
          <w:sz w:val="18"/>
          <w:szCs w:val="18"/>
        </w:rPr>
        <w:t xml:space="preserve"> </w:t>
      </w:r>
      <w:r w:rsidR="00B71EE2" w:rsidRPr="00672D30">
        <w:rPr>
          <w:rFonts w:ascii="Verdana" w:hAnsi="Verdana" w:cstheme="minorHAnsi"/>
          <w:sz w:val="18"/>
          <w:szCs w:val="18"/>
        </w:rPr>
        <w:t xml:space="preserve">netto </w:t>
      </w:r>
      <w:r w:rsidR="00DE00BF" w:rsidRPr="00672D30">
        <w:rPr>
          <w:rFonts w:ascii="Verdana" w:hAnsi="Verdana" w:cstheme="minorHAnsi"/>
          <w:sz w:val="18"/>
          <w:szCs w:val="18"/>
        </w:rPr>
        <w:t>spośród wszystkich ofert niepodlegających odrzuceniu</w:t>
      </w:r>
    </w:p>
    <w:p w14:paraId="716CEFAD" w14:textId="4A2A808F" w:rsidR="00DF2594" w:rsidRPr="00672D30" w:rsidRDefault="00DF2594" w:rsidP="009131D2">
      <w:pPr>
        <w:spacing w:before="120" w:after="120" w:line="276" w:lineRule="auto"/>
        <w:ind w:left="1560" w:right="1" w:hanging="426"/>
        <w:jc w:val="left"/>
        <w:rPr>
          <w:rFonts w:ascii="Verdana" w:hAnsi="Verdana" w:cstheme="minorHAnsi"/>
          <w:sz w:val="18"/>
          <w:szCs w:val="18"/>
        </w:rPr>
      </w:pPr>
      <w:r w:rsidRPr="00672D30">
        <w:rPr>
          <w:rFonts w:ascii="Verdana" w:hAnsi="Verdana" w:cstheme="minorHAnsi"/>
          <w:sz w:val="18"/>
          <w:szCs w:val="18"/>
        </w:rPr>
        <w:t xml:space="preserve">B - </w:t>
      </w:r>
      <w:r w:rsidRPr="00672D30">
        <w:rPr>
          <w:rFonts w:ascii="Verdana" w:hAnsi="Verdana" w:cstheme="minorHAnsi"/>
          <w:sz w:val="18"/>
          <w:szCs w:val="18"/>
        </w:rPr>
        <w:tab/>
        <w:t xml:space="preserve">Cena </w:t>
      </w:r>
      <w:r w:rsidR="0007523E" w:rsidRPr="00672D30">
        <w:rPr>
          <w:rFonts w:ascii="Verdana" w:hAnsi="Verdana" w:cstheme="minorHAnsi"/>
          <w:sz w:val="18"/>
          <w:szCs w:val="18"/>
        </w:rPr>
        <w:t xml:space="preserve">netto </w:t>
      </w:r>
      <w:r w:rsidRPr="00672D30">
        <w:rPr>
          <w:rFonts w:ascii="Verdana" w:hAnsi="Verdana" w:cstheme="minorHAnsi"/>
          <w:sz w:val="18"/>
          <w:szCs w:val="18"/>
        </w:rPr>
        <w:t>oferty ocenianej</w:t>
      </w:r>
    </w:p>
    <w:p w14:paraId="7B33A30D" w14:textId="0D6DFCEF" w:rsidR="00DF2594" w:rsidRPr="00672D30" w:rsidRDefault="00DF2594" w:rsidP="009131D2">
      <w:pPr>
        <w:spacing w:before="120" w:after="120" w:line="276" w:lineRule="auto"/>
        <w:ind w:left="1560" w:right="1" w:hanging="426"/>
        <w:jc w:val="left"/>
        <w:rPr>
          <w:rFonts w:ascii="Verdana" w:hAnsi="Verdana" w:cstheme="minorHAnsi"/>
          <w:sz w:val="18"/>
          <w:szCs w:val="18"/>
        </w:rPr>
      </w:pPr>
      <w:r w:rsidRPr="00672D30">
        <w:rPr>
          <w:rFonts w:ascii="Verdana" w:hAnsi="Verdana" w:cstheme="minorHAnsi"/>
          <w:sz w:val="18"/>
          <w:szCs w:val="18"/>
        </w:rPr>
        <w:t>Kc - liczba uzyskanych punktów w kryterium Cena</w:t>
      </w:r>
    </w:p>
    <w:p w14:paraId="07031673" w14:textId="77777777" w:rsidR="00DF2594" w:rsidRPr="006B0420" w:rsidRDefault="00DF2594" w:rsidP="00DF2594">
      <w:pPr>
        <w:spacing w:before="120" w:after="120" w:line="276" w:lineRule="auto"/>
        <w:jc w:val="center"/>
        <w:rPr>
          <w:rFonts w:ascii="Verdana" w:hAnsi="Verdana" w:cstheme="minorHAnsi"/>
          <w:b/>
          <w:sz w:val="18"/>
          <w:szCs w:val="18"/>
          <w:highlight w:val="green"/>
        </w:rPr>
      </w:pPr>
    </w:p>
    <w:p w14:paraId="2C9EBF97" w14:textId="77777777" w:rsidR="00395A0E" w:rsidRPr="00672D3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72D30">
        <w:rPr>
          <w:rFonts w:ascii="Verdana" w:eastAsia="Calibri" w:hAnsi="Verdana" w:cstheme="minorHAnsi"/>
          <w:sz w:val="18"/>
          <w:szCs w:val="18"/>
          <w:lang w:eastAsia="en-US"/>
        </w:rPr>
        <w:t>Wszystkie obliczenia będą dokonywane z dokładnością do dwóch miejsc po przecinku.</w:t>
      </w:r>
    </w:p>
    <w:p w14:paraId="6128DAEC" w14:textId="32DBEE75"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72D30">
        <w:rPr>
          <w:rFonts w:ascii="Verdana" w:eastAsia="Calibri" w:hAnsi="Verdana" w:cstheme="minorHAnsi"/>
          <w:sz w:val="18"/>
          <w:szCs w:val="18"/>
          <w:lang w:eastAsia="en-US"/>
        </w:rPr>
        <w:t>Za najkorzystniejszą Ofertę zostanie uznana ta, która uzyska najwyższą liczbę punktów na podstawie ww. kryterium oceny</w:t>
      </w:r>
      <w:r w:rsidRPr="006B0420">
        <w:rPr>
          <w:rFonts w:ascii="Verdana" w:eastAsia="Calibri" w:hAnsi="Verdana" w:cstheme="minorHAnsi"/>
          <w:sz w:val="18"/>
          <w:szCs w:val="18"/>
          <w:lang w:eastAsia="en-US"/>
        </w:rPr>
        <w:t xml:space="preserve">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7" w:name="_Toc489350402"/>
      <w:bookmarkStart w:id="208" w:name="_Toc515896295"/>
      <w:bookmarkStart w:id="209"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7"/>
      <w:bookmarkEnd w:id="208"/>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9"/>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1"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lastRenderedPageBreak/>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0" w:name="_Toc137824145"/>
      <w:bookmarkStart w:id="211" w:name="_Toc154823362"/>
      <w:bookmarkStart w:id="212" w:name="_Toc165273928"/>
      <w:bookmarkStart w:id="213" w:name="_Toc165274197"/>
      <w:bookmarkStart w:id="214" w:name="_Toc243294557"/>
      <w:bookmarkStart w:id="215" w:name="_Toc489350407"/>
      <w:bookmarkStart w:id="216" w:name="_Toc243294553"/>
      <w:bookmarkStart w:id="217" w:name="_Toc489350403"/>
      <w:bookmarkStart w:id="218" w:name="_Toc515896296"/>
      <w:bookmarkStart w:id="219"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10"/>
      <w:bookmarkEnd w:id="211"/>
      <w:bookmarkEnd w:id="212"/>
      <w:bookmarkEnd w:id="213"/>
      <w:bookmarkEnd w:id="214"/>
      <w:bookmarkEnd w:id="215"/>
      <w:bookmarkEnd w:id="216"/>
      <w:bookmarkEnd w:id="217"/>
      <w:bookmarkEnd w:id="218"/>
      <w:bookmarkEnd w:id="219"/>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7DCAF543"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lastRenderedPageBreak/>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 xml:space="preserve">publicznego, 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72D3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0" w:name="_Toc137824143"/>
      <w:bookmarkStart w:id="221" w:name="_Toc154823359"/>
      <w:bookmarkStart w:id="222" w:name="_Toc165273925"/>
      <w:bookmarkStart w:id="223" w:name="_Toc165274194"/>
      <w:bookmarkStart w:id="224" w:name="_Toc243294554"/>
      <w:bookmarkStart w:id="225" w:name="_Toc489350404"/>
      <w:bookmarkStart w:id="226" w:name="_Toc515896297"/>
      <w:bookmarkStart w:id="227"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w:t>
      </w:r>
      <w:r w:rsidRPr="00672D30">
        <w:rPr>
          <w:rFonts w:ascii="Trebuchet MS" w:eastAsiaTheme="majorEastAsia" w:hAnsi="Trebuchet MS" w:cstheme="majorBidi"/>
          <w:b w:val="0"/>
          <w:caps w:val="0"/>
          <w:color w:val="1A7466"/>
          <w:kern w:val="0"/>
          <w:sz w:val="32"/>
          <w:szCs w:val="32"/>
          <w:lang w:val="pl-PL"/>
        </w:rPr>
        <w:t>IA UMOWY</w:t>
      </w:r>
      <w:bookmarkEnd w:id="220"/>
      <w:bookmarkEnd w:id="221"/>
      <w:bookmarkEnd w:id="222"/>
      <w:bookmarkEnd w:id="223"/>
      <w:bookmarkEnd w:id="224"/>
      <w:bookmarkEnd w:id="225"/>
      <w:bookmarkEnd w:id="226"/>
      <w:bookmarkEnd w:id="227"/>
    </w:p>
    <w:p w14:paraId="1E0E9A5E" w14:textId="77777777" w:rsidR="005010DA" w:rsidRPr="00672D30"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3509D8DC" w14:textId="77777777" w:rsidR="005010DA" w:rsidRPr="00672D30"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7FD4E9DD" w14:textId="51B6840C" w:rsidR="005817FF" w:rsidRPr="00672D30" w:rsidRDefault="005D3279" w:rsidP="009131D2">
      <w:pPr>
        <w:pStyle w:val="Akapitzlist"/>
        <w:numPr>
          <w:ilvl w:val="1"/>
          <w:numId w:val="58"/>
        </w:numPr>
        <w:spacing w:before="120" w:after="120" w:line="240" w:lineRule="auto"/>
        <w:ind w:left="1134" w:right="1" w:hanging="1135"/>
        <w:rPr>
          <w:rFonts w:ascii="Verdana" w:hAnsi="Verdana" w:cstheme="minorHAnsi"/>
          <w:i/>
          <w:sz w:val="18"/>
          <w:szCs w:val="18"/>
        </w:rPr>
      </w:pPr>
      <w:r w:rsidRPr="00672D30">
        <w:rPr>
          <w:rFonts w:ascii="Verdana" w:eastAsia="Calibri" w:hAnsi="Verdana" w:cstheme="minorHAnsi"/>
          <w:sz w:val="18"/>
          <w:szCs w:val="18"/>
        </w:rPr>
        <w:t>Zamawiający odstępuje od żądania zabezpieczenia należytego wykonania umowy w niniejszym Postępowaniu</w:t>
      </w:r>
      <w:r w:rsidR="009D5BC2" w:rsidRPr="00672D30">
        <w:rPr>
          <w:rFonts w:ascii="Verdana" w:eastAsia="Calibri" w:hAnsi="Verdana" w:cstheme="minorHAnsi"/>
          <w:sz w:val="18"/>
          <w:szCs w:val="18"/>
        </w:rPr>
        <w:t xml:space="preserve"> </w:t>
      </w:r>
      <w:r w:rsidR="009D5BC2" w:rsidRPr="00672D30">
        <w:rPr>
          <w:rFonts w:ascii="Verdana" w:hAnsi="Verdana" w:cstheme="minorHAnsi"/>
          <w:sz w:val="18"/>
          <w:szCs w:val="18"/>
          <w:lang w:eastAsia="pl-PL"/>
        </w:rPr>
        <w:t>zakupowym</w:t>
      </w:r>
      <w:r w:rsidRPr="00672D30">
        <w:rPr>
          <w:rFonts w:ascii="Verdana" w:eastAsia="Calibri" w:hAnsi="Verdana" w:cstheme="minorHAnsi"/>
          <w:sz w:val="18"/>
          <w:szCs w:val="18"/>
        </w:rPr>
        <w:t>.</w:t>
      </w:r>
    </w:p>
    <w:p w14:paraId="4CB3BA08" w14:textId="77777777" w:rsidR="005D3279" w:rsidRPr="00672D3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8" w:name="_Toc360717346"/>
      <w:bookmarkStart w:id="229" w:name="_Toc404679081"/>
      <w:bookmarkStart w:id="230" w:name="_Toc462325366"/>
      <w:bookmarkStart w:id="231" w:name="_Toc122344805"/>
      <w:r w:rsidRPr="00672D30">
        <w:rPr>
          <w:rFonts w:ascii="Trebuchet MS" w:eastAsiaTheme="majorEastAsia" w:hAnsi="Trebuchet MS" w:cstheme="majorBidi"/>
          <w:b w:val="0"/>
          <w:caps w:val="0"/>
          <w:color w:val="1A7466"/>
          <w:kern w:val="0"/>
          <w:sz w:val="32"/>
          <w:szCs w:val="32"/>
          <w:lang w:val="pl-PL"/>
        </w:rPr>
        <w:t>INFORMACJA O F</w:t>
      </w:r>
      <w:r w:rsidR="00BF1B92" w:rsidRPr="00672D30">
        <w:rPr>
          <w:rFonts w:ascii="Trebuchet MS" w:eastAsiaTheme="majorEastAsia" w:hAnsi="Trebuchet MS" w:cstheme="majorBidi"/>
          <w:b w:val="0"/>
          <w:caps w:val="0"/>
          <w:color w:val="1A7466"/>
          <w:kern w:val="0"/>
          <w:sz w:val="32"/>
          <w:szCs w:val="32"/>
          <w:lang w:val="pl-PL"/>
        </w:rPr>
        <w:t xml:space="preserve">INANSOWANIU ZAMÓWIENIA </w:t>
      </w:r>
      <w:bookmarkEnd w:id="228"/>
      <w:bookmarkEnd w:id="229"/>
      <w:bookmarkEnd w:id="230"/>
      <w:bookmarkEnd w:id="231"/>
    </w:p>
    <w:p w14:paraId="25F4AD6F"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672D30"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FAE95C1" w14:textId="7E70516F" w:rsidR="00655330" w:rsidRPr="00774922" w:rsidRDefault="00BF1B92" w:rsidP="00517F3F">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lang w:val="pl-PL"/>
        </w:rPr>
      </w:pPr>
      <w:bookmarkStart w:id="232" w:name="_Toc122344806"/>
      <w:r w:rsidRPr="00774922">
        <w:rPr>
          <w:rFonts w:ascii="Verdana" w:hAnsi="Verdana" w:cstheme="minorHAnsi"/>
          <w:b w:val="0"/>
          <w:caps w:val="0"/>
          <w:sz w:val="18"/>
          <w:szCs w:val="18"/>
          <w:lang w:val="pl-PL"/>
        </w:rPr>
        <w:t>Zamawiający oświadcza, iż Przedmiot Zamówienia nie będzie finansowany z udziałem środków z Funduszy UE lub innych środków zewnętrznych</w:t>
      </w:r>
      <w:bookmarkStart w:id="233" w:name="_Toc40987540"/>
      <w:bookmarkStart w:id="234" w:name="_Toc122344807"/>
      <w:bookmarkEnd w:id="232"/>
      <w:r w:rsidRPr="00774922">
        <w:rPr>
          <w:rFonts w:ascii="Verdana" w:hAnsi="Verdana" w:cstheme="minorHAnsi"/>
          <w:b w:val="0"/>
          <w:caps w:val="0"/>
          <w:sz w:val="18"/>
          <w:szCs w:val="18"/>
          <w:lang w:val="pl-PL"/>
        </w:rPr>
        <w:t>.</w:t>
      </w:r>
      <w:bookmarkEnd w:id="233"/>
      <w:bookmarkEnd w:id="234"/>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5" w:name="_Toc531685150"/>
      <w:bookmarkStart w:id="236" w:name="_Toc7422300"/>
      <w:bookmarkStart w:id="237"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35"/>
      <w:bookmarkEnd w:id="236"/>
      <w:bookmarkEnd w:id="237"/>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8" w:name="_Toc122344809"/>
      <w:bookmarkEnd w:id="238"/>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9" w:name="_Toc122344810"/>
      <w:bookmarkEnd w:id="239"/>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0"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40"/>
    </w:p>
    <w:p w14:paraId="038751A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1" w:name="_Toc122344812"/>
      <w:r w:rsidRPr="006B0420">
        <w:rPr>
          <w:rFonts w:ascii="Verdana" w:hAnsi="Verdana"/>
          <w:b w:val="0"/>
          <w:sz w:val="18"/>
          <w:szCs w:val="18"/>
          <w:lang w:val="pl-PL" w:eastAsia="pl-PL"/>
        </w:rPr>
        <w:t>Administratorem Pani / Pana danych osobowych („ADO”) jest:</w:t>
      </w:r>
      <w:bookmarkEnd w:id="241"/>
      <w:r w:rsidRPr="006B0420">
        <w:rPr>
          <w:rFonts w:ascii="Verdana" w:hAnsi="Verdana"/>
          <w:b w:val="0"/>
          <w:sz w:val="18"/>
          <w:szCs w:val="18"/>
          <w:lang w:val="pl-PL" w:eastAsia="pl-PL"/>
        </w:rPr>
        <w:t xml:space="preserve"> </w:t>
      </w:r>
    </w:p>
    <w:p w14:paraId="7954020D" w14:textId="19B5F16F" w:rsidR="00BA4433" w:rsidRPr="004F2DFE" w:rsidRDefault="004F2DFE" w:rsidP="009131D2">
      <w:pPr>
        <w:pStyle w:val="Nagwek2"/>
        <w:keepNext w:val="0"/>
        <w:keepLines w:val="0"/>
        <w:widowControl w:val="0"/>
        <w:spacing w:before="120" w:after="120" w:line="240" w:lineRule="auto"/>
        <w:ind w:left="1134" w:right="1"/>
        <w:rPr>
          <w:rFonts w:ascii="Verdana" w:hAnsi="Verdana"/>
          <w:b w:val="0"/>
          <w:sz w:val="18"/>
          <w:szCs w:val="18"/>
          <w:lang w:val="pl-PL" w:eastAsia="pl-PL"/>
        </w:rPr>
      </w:pPr>
      <w:r w:rsidRPr="004F2DFE">
        <w:rPr>
          <w:rFonts w:ascii="Verdana" w:hAnsi="Verdana"/>
          <w:b w:val="0"/>
          <w:sz w:val="18"/>
          <w:szCs w:val="18"/>
          <w:lang w:val="pl-PL" w:eastAsia="pl-PL"/>
        </w:rPr>
        <w:t xml:space="preserve">Zespół Elektrociepłowni Wrocławskich KOGENERACJA S.A. z siedzibą we Wrocławiu (50-220) przy ul. </w:t>
      </w:r>
      <w:proofErr w:type="spellStart"/>
      <w:r w:rsidRPr="004F2DFE">
        <w:rPr>
          <w:rFonts w:ascii="Verdana" w:hAnsi="Verdana"/>
          <w:b w:val="0"/>
          <w:sz w:val="18"/>
          <w:szCs w:val="18"/>
          <w:lang w:val="pl-PL" w:eastAsia="pl-PL"/>
        </w:rPr>
        <w:t>Łowieckej</w:t>
      </w:r>
      <w:proofErr w:type="spellEnd"/>
      <w:r w:rsidRPr="004F2DFE">
        <w:rPr>
          <w:rFonts w:ascii="Verdana" w:hAnsi="Verdana"/>
          <w:b w:val="0"/>
          <w:sz w:val="18"/>
          <w:szCs w:val="18"/>
          <w:lang w:val="pl-PL" w:eastAsia="pl-PL"/>
        </w:rPr>
        <w:t xml:space="preserve"> 24</w:t>
      </w:r>
      <w:r>
        <w:rPr>
          <w:rFonts w:ascii="Verdana" w:hAnsi="Verdana"/>
          <w:b w:val="0"/>
          <w:sz w:val="18"/>
          <w:szCs w:val="18"/>
          <w:lang w:val="pl-PL" w:eastAsia="pl-PL"/>
        </w:rPr>
        <w:t>.</w:t>
      </w:r>
      <w:r w:rsidRPr="004F2DFE">
        <w:rPr>
          <w:rFonts w:ascii="Verdana" w:hAnsi="Verdana"/>
          <w:b w:val="0"/>
          <w:sz w:val="18"/>
          <w:szCs w:val="18"/>
          <w:lang w:val="pl-PL" w:eastAsia="pl-PL"/>
        </w:rPr>
        <w:t xml:space="preserve">  </w:t>
      </w:r>
    </w:p>
    <w:p w14:paraId="26DFA822" w14:textId="3C0C128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2" w:name="_Toc122344814"/>
      <w:r w:rsidRPr="006B0420">
        <w:rPr>
          <w:rFonts w:ascii="Verdana" w:hAnsi="Verdana"/>
          <w:b w:val="0"/>
          <w:sz w:val="18"/>
          <w:szCs w:val="18"/>
          <w:lang w:val="pl-PL" w:eastAsia="pl-PL"/>
        </w:rPr>
        <w:t xml:space="preserve">W sprawie ochrony swoich danych osobowych może Pani/Pan skontaktować się z: </w:t>
      </w:r>
      <w:r w:rsidR="00674C8E" w:rsidRPr="003F3A17">
        <w:rPr>
          <w:rFonts w:ascii="Verdana" w:hAnsi="Verdana"/>
          <w:b w:val="0"/>
          <w:sz w:val="18"/>
          <w:szCs w:val="18"/>
          <w:lang w:val="pl-PL" w:eastAsia="pl-PL"/>
        </w:rPr>
        <w:t>odo@kogeneracja.com.pl</w:t>
      </w:r>
      <w:r w:rsidRPr="006B0420">
        <w:rPr>
          <w:rFonts w:ascii="Verdana" w:hAnsi="Verdana"/>
          <w:b w:val="0"/>
          <w:sz w:val="18"/>
          <w:szCs w:val="18"/>
          <w:lang w:val="pl-PL" w:eastAsia="pl-PL"/>
        </w:rPr>
        <w:t xml:space="preserve"> 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42"/>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3" w:name="_Toc122344815"/>
      <w:r w:rsidRPr="006B0420">
        <w:rPr>
          <w:rFonts w:ascii="Verdana" w:hAnsi="Verdana"/>
          <w:b w:val="0"/>
          <w:sz w:val="18"/>
          <w:szCs w:val="18"/>
          <w:lang w:val="pl-PL" w:eastAsia="pl-PL"/>
        </w:rPr>
        <w:t>Pani/Pana dane osobowe będą przetwarzane na podstawie:</w:t>
      </w:r>
      <w:bookmarkEnd w:id="243"/>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4"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44"/>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5"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45"/>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6" w:name="_Toc122344818"/>
      <w:r w:rsidRPr="006B0420">
        <w:rPr>
          <w:rFonts w:ascii="Verdana" w:hAnsi="Verdana"/>
          <w:b w:val="0"/>
          <w:sz w:val="18"/>
          <w:szCs w:val="18"/>
          <w:lang w:val="pl-PL" w:eastAsia="pl-PL"/>
        </w:rPr>
        <w:t>art. 6 ust. 1 lit. f) RODO (prawnie uzasadniony interes Administratora):</w:t>
      </w:r>
      <w:bookmarkEnd w:id="246"/>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47"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47"/>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8"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8"/>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9" w:name="_Toc122344821"/>
      <w:r w:rsidRPr="006B0420">
        <w:rPr>
          <w:rFonts w:ascii="Verdana" w:hAnsi="Verdana" w:cstheme="minorHAnsi"/>
          <w:b w:val="0"/>
          <w:sz w:val="18"/>
          <w:szCs w:val="18"/>
          <w:lang w:val="pl-PL" w:eastAsia="pl-PL"/>
        </w:rPr>
        <w:t>w celu ewentualnego ustalenia, dochodzenia lub obrony przed roszczeniami,</w:t>
      </w:r>
      <w:bookmarkEnd w:id="249"/>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50" w:name="_Toc122344822"/>
      <w:r w:rsidRPr="006B0420">
        <w:rPr>
          <w:rFonts w:ascii="Verdana" w:hAnsi="Verdana" w:cstheme="minorHAnsi"/>
          <w:b w:val="0"/>
          <w:sz w:val="18"/>
          <w:szCs w:val="18"/>
          <w:lang w:val="pl-PL" w:eastAsia="pl-PL"/>
        </w:rPr>
        <w:t>w celu ułatwienia komunikacji między podmiotami Grupy Kapitałowej PGE.</w:t>
      </w:r>
      <w:bookmarkEnd w:id="250"/>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1"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51"/>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2"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52"/>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3"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53"/>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4"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54"/>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5" w:name="_Toc122344827"/>
      <w:r w:rsidRPr="006B0420">
        <w:rPr>
          <w:rFonts w:ascii="Verdana" w:hAnsi="Verdana"/>
          <w:b w:val="0"/>
          <w:sz w:val="18"/>
          <w:szCs w:val="18"/>
          <w:lang w:val="pl-PL" w:eastAsia="pl-PL"/>
        </w:rPr>
        <w:t xml:space="preserve">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w:t>
      </w:r>
      <w:r w:rsidRPr="006B0420">
        <w:rPr>
          <w:rFonts w:ascii="Verdana" w:hAnsi="Verdana"/>
          <w:b w:val="0"/>
          <w:sz w:val="18"/>
          <w:szCs w:val="18"/>
          <w:lang w:val="pl-PL" w:eastAsia="pl-PL"/>
        </w:rPr>
        <w:lastRenderedPageBreak/>
        <w:t>interesów, praw i wolności lub że Pani/Pana dane będą nam niezbędne do ewentualnego ustalenia, dochodzenia lub obrony roszczeń.</w:t>
      </w:r>
      <w:bookmarkEnd w:id="255"/>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6"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6"/>
    </w:p>
    <w:p w14:paraId="0F3BF60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7" w:name="_Toc122344829"/>
      <w:r w:rsidRPr="006B0420">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w:t>
      </w:r>
      <w:r w:rsidRPr="004F2DFE">
        <w:rPr>
          <w:rFonts w:ascii="Verdana" w:hAnsi="Verdana"/>
          <w:b w:val="0"/>
          <w:sz w:val="18"/>
          <w:szCs w:val="18"/>
          <w:lang w:val="pl-PL" w:eastAsia="pl-PL"/>
        </w:rPr>
        <w:t xml:space="preserve">i PGE Energia Ciepła S.A. </w:t>
      </w:r>
      <w:r w:rsidRPr="006B0420">
        <w:rPr>
          <w:rFonts w:ascii="Verdana" w:hAnsi="Verdana"/>
          <w:b w:val="0"/>
          <w:sz w:val="18"/>
          <w:szCs w:val="18"/>
          <w:lang w:val="pl-PL" w:eastAsia="pl-PL"/>
        </w:rPr>
        <w:t>Dane osobowe mogą być przekazywane spółce PGE Polska Grupa Energetyczna S.A., w zakresie niezbędnym do celów kontaktowych (wspólne przedsięwzięcie, projekt), w celu sprawowania nadzoru właścicielskiego.</w:t>
      </w:r>
      <w:bookmarkEnd w:id="257"/>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8"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8"/>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9"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9"/>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60"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60"/>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61"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1"/>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62"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62"/>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63"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63"/>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2509F82D"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 </w:t>
      </w:r>
      <w:r w:rsidR="004F2DFE" w:rsidRPr="004F2DFE">
        <w:rPr>
          <w:rFonts w:ascii="Verdana" w:hAnsi="Verdana" w:cstheme="minorHAnsi"/>
          <w:sz w:val="18"/>
          <w:szCs w:val="18"/>
        </w:rPr>
        <w:t xml:space="preserve">Zespół Elektrociepłowni Wrocławskich KOGENERACJA S.A. z siedzibą we Wrocławiu (50-220) przy ul. </w:t>
      </w:r>
      <w:proofErr w:type="spellStart"/>
      <w:r w:rsidR="004F2DFE" w:rsidRPr="004F2DFE">
        <w:rPr>
          <w:rFonts w:ascii="Verdana" w:hAnsi="Verdana" w:cstheme="minorHAnsi"/>
          <w:sz w:val="18"/>
          <w:szCs w:val="18"/>
        </w:rPr>
        <w:t>Łowieckej</w:t>
      </w:r>
      <w:proofErr w:type="spellEnd"/>
      <w:r w:rsidR="004F2DFE" w:rsidRPr="004F2DFE">
        <w:rPr>
          <w:rFonts w:ascii="Verdana" w:hAnsi="Verdana" w:cstheme="minorHAnsi"/>
          <w:sz w:val="18"/>
          <w:szCs w:val="18"/>
        </w:rPr>
        <w:t xml:space="preserve"> 24 </w:t>
      </w:r>
      <w:r w:rsidR="004F2DFE" w:rsidRPr="006B0420">
        <w:rPr>
          <w:rFonts w:ascii="Verdana" w:hAnsi="Verdana" w:cstheme="minorHAnsi"/>
          <w:sz w:val="18"/>
          <w:szCs w:val="18"/>
        </w:rPr>
        <w:t xml:space="preserve"> </w:t>
      </w:r>
      <w:r w:rsidRPr="006B0420">
        <w:rPr>
          <w:rFonts w:ascii="Verdana" w:hAnsi="Verdana" w:cstheme="minorHAnsi"/>
          <w:sz w:val="18"/>
          <w:szCs w:val="18"/>
        </w:rPr>
        <w:t xml:space="preserve"> </w:t>
      </w:r>
    </w:p>
    <w:p w14:paraId="0B23EB51" w14:textId="23F5CEB1"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lastRenderedPageBreak/>
        <w:t>W sprawie ochrony Pani/Pana danych osobowych można skontaktować się z:</w:t>
      </w:r>
      <w:r w:rsidR="004F2DFE">
        <w:rPr>
          <w:rFonts w:ascii="Verdana" w:hAnsi="Verdana" w:cstheme="minorHAnsi"/>
          <w:sz w:val="18"/>
          <w:szCs w:val="18"/>
        </w:rPr>
        <w:t xml:space="preserve"> </w:t>
      </w:r>
      <w:r w:rsidR="00674C8E" w:rsidRPr="003F3A17">
        <w:rPr>
          <w:rFonts w:ascii="Verdana" w:hAnsi="Verdana"/>
          <w:sz w:val="18"/>
          <w:szCs w:val="18"/>
          <w:lang w:eastAsia="pl-PL"/>
        </w:rPr>
        <w:t>odo@kogeneracja.com.pl</w:t>
      </w:r>
      <w:r w:rsidR="004F2DFE">
        <w:rPr>
          <w:rFonts w:ascii="Calibri" w:eastAsiaTheme="minorHAnsi" w:hAnsi="Calibri" w:cs="Calibri"/>
          <w:color w:val="0000FF"/>
        </w:rPr>
        <w:t>,</w:t>
      </w:r>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73D614FA"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zez [</w:t>
      </w:r>
      <w:r w:rsidR="00DA3E99" w:rsidRPr="004F2DFE">
        <w:rPr>
          <w:rFonts w:ascii="Verdana" w:hAnsi="Verdana" w:cstheme="minorHAnsi"/>
          <w:sz w:val="18"/>
          <w:szCs w:val="18"/>
          <w:highlight w:val="yellow"/>
        </w:rPr>
        <w:t>nazwa i adres Wykonawcy</w:t>
      </w:r>
      <w:r w:rsidR="00DA3E99" w:rsidRPr="006B0420">
        <w:rPr>
          <w:rFonts w:ascii="Verdana" w:hAnsi="Verdana" w:cstheme="minorHAnsi"/>
          <w:sz w:val="18"/>
          <w:szCs w:val="18"/>
        </w:rPr>
        <w:t xml:space="preserve">], </w:t>
      </w:r>
      <w:r w:rsidRPr="006B0420">
        <w:rPr>
          <w:rFonts w:ascii="Verdana" w:hAnsi="Verdana" w:cstheme="minorHAnsi"/>
          <w:sz w:val="18"/>
          <w:szCs w:val="18"/>
        </w:rPr>
        <w:t>tj. Stronę Postępowania o udzielnie zamówienia niepublicznego nr [</w:t>
      </w:r>
      <w:r w:rsidR="004F2DFE" w:rsidRPr="004F2DFE">
        <w:rPr>
          <w:rFonts w:ascii="Verdana" w:hAnsi="Verdana" w:cstheme="minorHAnsi"/>
          <w:sz w:val="18"/>
          <w:szCs w:val="18"/>
        </w:rPr>
        <w:t>POST/PEC/PEC/UZR/00683/2025</w:t>
      </w:r>
      <w:r w:rsidRPr="006B0420">
        <w:rPr>
          <w:rFonts w:ascii="Verdana" w:hAnsi="Verdana" w:cstheme="minorHAnsi"/>
          <w:sz w:val="18"/>
          <w:szCs w:val="18"/>
        </w:rPr>
        <w:t>] (dalej: „</w:t>
      </w:r>
      <w:r w:rsidRPr="004F2DFE">
        <w:rPr>
          <w:rFonts w:ascii="Verdana" w:hAnsi="Verdana" w:cstheme="minorHAnsi"/>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w:t>
      </w:r>
      <w:r w:rsidRPr="004F2DFE">
        <w:rPr>
          <w:rFonts w:ascii="Verdana" w:hAnsi="Verdana" w:cstheme="minorHAnsi"/>
          <w:color w:val="000000"/>
          <w:sz w:val="18"/>
          <w:szCs w:val="18"/>
        </w:rPr>
        <w:t xml:space="preserve">również tym, </w:t>
      </w:r>
      <w:r w:rsidR="000F3AAE" w:rsidRPr="004F2DFE">
        <w:rPr>
          <w:rFonts w:ascii="Verdana" w:hAnsi="Verdana" w:cstheme="minorHAnsi"/>
          <w:color w:val="000000"/>
          <w:sz w:val="18"/>
          <w:szCs w:val="18"/>
        </w:rPr>
        <w:t>którym te dane są powierzane, w </w:t>
      </w:r>
      <w:r w:rsidRPr="004F2DFE">
        <w:rPr>
          <w:rFonts w:ascii="Verdana" w:hAnsi="Verdana" w:cstheme="minorHAnsi"/>
          <w:color w:val="000000"/>
          <w:sz w:val="18"/>
          <w:szCs w:val="18"/>
        </w:rPr>
        <w:t>szczególności spółce PGE Systemy S.A. i PGE Energia Ciepła S.A.</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w:t>
      </w:r>
      <w:r w:rsidRPr="006B0420">
        <w:rPr>
          <w:rFonts w:ascii="Verdana" w:hAnsi="Verdana" w:cstheme="minorHAnsi"/>
          <w:color w:val="000000"/>
          <w:sz w:val="18"/>
          <w:szCs w:val="18"/>
        </w:rPr>
        <w:lastRenderedPageBreak/>
        <w:t>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4" w:name="_Toc39813090"/>
      <w:bookmarkStart w:id="265" w:name="_Toc122344836"/>
      <w:bookmarkEnd w:id="264"/>
      <w:bookmarkEnd w:id="265"/>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6" w:name="_Toc122344837"/>
      <w:bookmarkEnd w:id="266"/>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7" w:name="_Toc122344838"/>
      <w:r w:rsidRPr="006B0420">
        <w:rPr>
          <w:rFonts w:ascii="Trebuchet MS" w:eastAsiaTheme="majorEastAsia" w:hAnsi="Trebuchet MS" w:cstheme="majorBidi"/>
          <w:b w:val="0"/>
          <w:caps w:val="0"/>
          <w:color w:val="1A7466"/>
          <w:kern w:val="0"/>
          <w:sz w:val="32"/>
          <w:szCs w:val="32"/>
          <w:lang w:val="pl-PL"/>
        </w:rPr>
        <w:t>INNE INFORMACJE</w:t>
      </w:r>
      <w:bookmarkEnd w:id="267"/>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8" w:name="_Toc165273929"/>
      <w:bookmarkStart w:id="269" w:name="_Toc165274198"/>
      <w:bookmarkStart w:id="270" w:name="_Toc243294558"/>
      <w:bookmarkStart w:id="271" w:name="_Toc489350408"/>
      <w:bookmarkStart w:id="272" w:name="_Toc515896301"/>
      <w:bookmarkStart w:id="273"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8"/>
      <w:bookmarkEnd w:id="269"/>
      <w:bookmarkEnd w:id="270"/>
      <w:bookmarkEnd w:id="271"/>
      <w:bookmarkEnd w:id="272"/>
      <w:r w:rsidR="00904E94" w:rsidRPr="006B0420">
        <w:rPr>
          <w:rFonts w:ascii="Trebuchet MS" w:eastAsiaTheme="majorEastAsia" w:hAnsi="Trebuchet MS" w:cstheme="majorBidi"/>
          <w:b w:val="0"/>
          <w:caps w:val="0"/>
          <w:color w:val="1A7466"/>
          <w:kern w:val="0"/>
          <w:sz w:val="32"/>
          <w:szCs w:val="32"/>
          <w:lang w:val="pl-PL"/>
        </w:rPr>
        <w:t>SWZ</w:t>
      </w:r>
      <w:bookmarkEnd w:id="273"/>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787803" w:rsidRDefault="00087DD1" w:rsidP="00087DD1">
            <w:pPr>
              <w:spacing w:before="120" w:after="120" w:line="276" w:lineRule="auto"/>
              <w:jc w:val="left"/>
              <w:rPr>
                <w:rFonts w:ascii="Verdana" w:hAnsi="Verdana" w:cs="Calibri"/>
                <w:b/>
                <w:color w:val="002060"/>
                <w:sz w:val="16"/>
                <w:szCs w:val="16"/>
              </w:rPr>
            </w:pPr>
            <w:r w:rsidRPr="00787803">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787803" w:rsidRDefault="00087DD1" w:rsidP="00087DD1">
            <w:pPr>
              <w:tabs>
                <w:tab w:val="left" w:pos="1980"/>
              </w:tabs>
              <w:spacing w:before="120" w:after="120" w:line="276" w:lineRule="auto"/>
              <w:rPr>
                <w:rFonts w:ascii="Verdana" w:hAnsi="Verdana" w:cs="Calibri"/>
                <w:b/>
                <w:color w:val="002060"/>
                <w:sz w:val="16"/>
                <w:szCs w:val="16"/>
              </w:rPr>
            </w:pPr>
            <w:r w:rsidRPr="00787803">
              <w:rPr>
                <w:rFonts w:ascii="Verdana" w:hAnsi="Verdana" w:cs="Calibri"/>
                <w:b/>
                <w:sz w:val="16"/>
                <w:szCs w:val="16"/>
              </w:rPr>
              <w:t>Opis Przedmiotu Zamówienia (OPZ)</w:t>
            </w:r>
          </w:p>
        </w:tc>
      </w:tr>
      <w:tr w:rsidR="00087DD1" w:rsidRPr="00185AAB" w14:paraId="5EA74B25" w14:textId="77777777" w:rsidTr="00087DD1">
        <w:trPr>
          <w:trHeight w:val="488"/>
        </w:trPr>
        <w:tc>
          <w:tcPr>
            <w:tcW w:w="1843" w:type="dxa"/>
            <w:shd w:val="clear" w:color="auto" w:fill="1A7466"/>
            <w:vAlign w:val="center"/>
          </w:tcPr>
          <w:p w14:paraId="52CBD83D" w14:textId="2A68CEEC" w:rsidR="00087DD1" w:rsidRPr="002F4B3B" w:rsidRDefault="00087DD1" w:rsidP="00087DD1">
            <w:pPr>
              <w:spacing w:before="120" w:after="120" w:line="276" w:lineRule="auto"/>
              <w:jc w:val="left"/>
              <w:rPr>
                <w:rFonts w:ascii="Verdana" w:hAnsi="Verdana" w:cs="Calibri"/>
                <w:b/>
                <w:color w:val="002060"/>
                <w:sz w:val="16"/>
                <w:szCs w:val="16"/>
              </w:rPr>
            </w:pPr>
            <w:r w:rsidRPr="002F4B3B">
              <w:rPr>
                <w:rFonts w:ascii="Verdana" w:hAnsi="Verdana" w:cs="Calibri"/>
                <w:b/>
                <w:color w:val="002060"/>
                <w:sz w:val="16"/>
                <w:szCs w:val="16"/>
              </w:rPr>
              <w:t>Załącznik nr 2</w:t>
            </w:r>
          </w:p>
        </w:tc>
        <w:tc>
          <w:tcPr>
            <w:tcW w:w="6946" w:type="dxa"/>
            <w:shd w:val="clear" w:color="auto" w:fill="1A7466"/>
            <w:vAlign w:val="center"/>
          </w:tcPr>
          <w:p w14:paraId="7133789E" w14:textId="1FBFF8DD" w:rsidR="00087DD1" w:rsidRPr="00787803" w:rsidRDefault="00087DD1" w:rsidP="00087DD1">
            <w:pPr>
              <w:tabs>
                <w:tab w:val="left" w:pos="1980"/>
              </w:tabs>
              <w:spacing w:before="120" w:after="120" w:line="276" w:lineRule="auto"/>
              <w:rPr>
                <w:rFonts w:ascii="Verdana" w:hAnsi="Verdana" w:cs="Calibri"/>
                <w:b/>
                <w:sz w:val="16"/>
                <w:szCs w:val="16"/>
              </w:rPr>
            </w:pPr>
            <w:r w:rsidRPr="002F4B3B">
              <w:rPr>
                <w:rFonts w:ascii="Verdana" w:hAnsi="Verdana" w:cstheme="minorHAnsi"/>
                <w:b/>
                <w:sz w:val="16"/>
                <w:szCs w:val="16"/>
              </w:rPr>
              <w:t>Zamówienie do OWZ - WZÓR</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2233B700" w:rsidR="00087DD1" w:rsidRPr="006B0420" w:rsidRDefault="00184B20"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usług– WZÓR</w:t>
            </w:r>
          </w:p>
        </w:tc>
      </w:tr>
    </w:tbl>
    <w:p w14:paraId="685A4FF1" w14:textId="77777777" w:rsidR="00806375" w:rsidRDefault="00806375" w:rsidP="006B0420">
      <w:pPr>
        <w:spacing w:after="80" w:line="240" w:lineRule="auto"/>
        <w:jc w:val="right"/>
        <w:rPr>
          <w:rFonts w:ascii="Verdana" w:hAnsi="Verdana"/>
          <w:b/>
          <w:sz w:val="18"/>
          <w:szCs w:val="18"/>
        </w:rPr>
      </w:pPr>
      <w:bookmarkStart w:id="274" w:name="_Toc515896302"/>
      <w:bookmarkStart w:id="275" w:name="_Toc122344840"/>
      <w:bookmarkEnd w:id="75"/>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74"/>
      <w:r w:rsidR="002965D7" w:rsidRPr="006B0420">
        <w:rPr>
          <w:rFonts w:ascii="Verdana" w:hAnsi="Verdana"/>
          <w:b/>
          <w:sz w:val="18"/>
          <w:szCs w:val="18"/>
        </w:rPr>
        <w:t xml:space="preserve"> – ODRĘBNY DOKUMENT</w:t>
      </w:r>
      <w:bookmarkEnd w:id="27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6954EFF8" w:rsidR="004A54CB" w:rsidRPr="006B0420" w:rsidRDefault="004A54CB" w:rsidP="006B0420">
      <w:pPr>
        <w:spacing w:after="80" w:line="240" w:lineRule="auto"/>
        <w:jc w:val="right"/>
        <w:rPr>
          <w:rFonts w:ascii="Verdana" w:hAnsi="Verdana"/>
          <w:sz w:val="18"/>
          <w:szCs w:val="18"/>
        </w:rPr>
      </w:pP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7008BF31" w14:textId="7A86F234" w:rsidR="00BE386D" w:rsidRPr="006B0420" w:rsidRDefault="00BE386D" w:rsidP="006B0420">
      <w:pPr>
        <w:spacing w:after="80" w:line="240" w:lineRule="auto"/>
        <w:jc w:val="right"/>
        <w:rPr>
          <w:rFonts w:ascii="Verdana" w:hAnsi="Verdana"/>
          <w:b/>
          <w:sz w:val="18"/>
          <w:szCs w:val="18"/>
        </w:rPr>
      </w:pPr>
      <w:r w:rsidRPr="006B0420">
        <w:rPr>
          <w:rFonts w:ascii="Verdana" w:hAnsi="Verdana"/>
          <w:b/>
          <w:sz w:val="18"/>
          <w:szCs w:val="18"/>
        </w:rPr>
        <w:lastRenderedPageBreak/>
        <w:t>ZAŁĄCZNIK NR 2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BE386D" w:rsidRPr="00CF5364" w14:paraId="629B901B" w14:textId="77777777" w:rsidTr="004F2DFE">
        <w:trPr>
          <w:trHeight w:val="383"/>
        </w:trPr>
        <w:tc>
          <w:tcPr>
            <w:tcW w:w="10352" w:type="dxa"/>
            <w:gridSpan w:val="9"/>
            <w:tcBorders>
              <w:bottom w:val="single" w:sz="4" w:space="0" w:color="auto"/>
            </w:tcBorders>
            <w:shd w:val="clear" w:color="auto" w:fill="1A7466"/>
          </w:tcPr>
          <w:p w14:paraId="1A9BB5D6" w14:textId="77777777" w:rsidR="00BE386D" w:rsidRPr="00E00685" w:rsidRDefault="00BE386D" w:rsidP="00121F7A">
            <w:pPr>
              <w:spacing w:line="240" w:lineRule="auto"/>
              <w:jc w:val="center"/>
              <w:rPr>
                <w:rFonts w:cs="Calibri"/>
                <w:b/>
                <w:szCs w:val="22"/>
              </w:rPr>
            </w:pPr>
            <w:r w:rsidRPr="00E00685">
              <w:rPr>
                <w:rFonts w:cs="Calibri"/>
                <w:b/>
                <w:szCs w:val="22"/>
              </w:rPr>
              <w:t>Zamawiający</w:t>
            </w:r>
          </w:p>
        </w:tc>
      </w:tr>
      <w:tr w:rsidR="00BE386D" w:rsidRPr="00D32BD3" w14:paraId="05B8DB29" w14:textId="77777777" w:rsidTr="00121F7A">
        <w:tc>
          <w:tcPr>
            <w:tcW w:w="5104" w:type="dxa"/>
            <w:gridSpan w:val="4"/>
            <w:tcBorders>
              <w:right w:val="nil"/>
            </w:tcBorders>
          </w:tcPr>
          <w:p w14:paraId="302705E5" w14:textId="2E2AAB8C" w:rsidR="00BE386D" w:rsidRPr="00E00685" w:rsidRDefault="00BE386D" w:rsidP="004F2DFE">
            <w:pPr>
              <w:autoSpaceDE w:val="0"/>
              <w:autoSpaceDN w:val="0"/>
              <w:adjustRightInd w:val="0"/>
              <w:spacing w:line="240" w:lineRule="auto"/>
              <w:jc w:val="left"/>
              <w:rPr>
                <w:rFonts w:ascii="Verdana" w:hAnsi="Verdana" w:cs="Calibri"/>
                <w:sz w:val="18"/>
                <w:szCs w:val="18"/>
              </w:rPr>
            </w:pPr>
            <w:r w:rsidRPr="00E00685">
              <w:rPr>
                <w:rFonts w:ascii="Verdana" w:hAnsi="Verdana" w:cs="Calibri"/>
                <w:sz w:val="18"/>
                <w:szCs w:val="18"/>
              </w:rPr>
              <w:t xml:space="preserve">PGE </w:t>
            </w:r>
          </w:p>
          <w:p w14:paraId="6419E985" w14:textId="77777777" w:rsidR="00BE386D" w:rsidRPr="00E00685" w:rsidRDefault="00BE386D" w:rsidP="00121F7A">
            <w:pPr>
              <w:spacing w:line="240" w:lineRule="auto"/>
              <w:jc w:val="left"/>
              <w:rPr>
                <w:rFonts w:ascii="Verdana" w:hAnsi="Verdana" w:cs="Calibri"/>
                <w:sz w:val="18"/>
                <w:szCs w:val="18"/>
              </w:rPr>
            </w:pPr>
            <w:r w:rsidRPr="00E00685">
              <w:rPr>
                <w:rFonts w:ascii="Verdana" w:hAnsi="Verdana" w:cs="Calibri"/>
                <w:sz w:val="18"/>
                <w:szCs w:val="18"/>
              </w:rPr>
              <w:t>Zespół Elektrociepłowni Wrocławskich KOGENERACJA S.A.</w:t>
            </w:r>
          </w:p>
          <w:p w14:paraId="51209085" w14:textId="77777777" w:rsidR="00BE386D" w:rsidRPr="00E00685" w:rsidRDefault="00BE386D" w:rsidP="00121F7A">
            <w:pPr>
              <w:spacing w:line="240" w:lineRule="auto"/>
              <w:jc w:val="left"/>
              <w:rPr>
                <w:rFonts w:ascii="Verdana" w:hAnsi="Verdana" w:cs="Calibri"/>
                <w:sz w:val="18"/>
                <w:szCs w:val="18"/>
              </w:rPr>
            </w:pPr>
            <w:r w:rsidRPr="00E00685">
              <w:rPr>
                <w:rFonts w:ascii="Verdana" w:hAnsi="Verdana" w:cs="Calibri"/>
                <w:sz w:val="18"/>
                <w:szCs w:val="18"/>
              </w:rPr>
              <w:t>ul. Łowiecka 24, 50-220 Wrocław</w:t>
            </w:r>
          </w:p>
          <w:p w14:paraId="038C05AD" w14:textId="7C31098E" w:rsidR="00BE386D" w:rsidRPr="00E00685" w:rsidRDefault="00BE386D" w:rsidP="00121F7A">
            <w:pPr>
              <w:spacing w:line="240" w:lineRule="auto"/>
              <w:jc w:val="left"/>
              <w:rPr>
                <w:rFonts w:ascii="Verdana" w:hAnsi="Verdana" w:cs="Calibri"/>
                <w:sz w:val="18"/>
                <w:szCs w:val="18"/>
              </w:rPr>
            </w:pPr>
          </w:p>
        </w:tc>
        <w:tc>
          <w:tcPr>
            <w:tcW w:w="5248" w:type="dxa"/>
            <w:gridSpan w:val="5"/>
            <w:tcBorders>
              <w:left w:val="nil"/>
            </w:tcBorders>
          </w:tcPr>
          <w:p w14:paraId="74B87A0D" w14:textId="77777777" w:rsidR="00BE386D" w:rsidRPr="00E00685" w:rsidRDefault="00BE386D" w:rsidP="00121F7A">
            <w:pPr>
              <w:autoSpaceDE w:val="0"/>
              <w:autoSpaceDN w:val="0"/>
              <w:adjustRightInd w:val="0"/>
              <w:spacing w:line="240" w:lineRule="auto"/>
              <w:ind w:left="1305"/>
              <w:jc w:val="left"/>
              <w:rPr>
                <w:rFonts w:ascii="Verdana" w:hAnsi="Verdana" w:cs="Calibri"/>
                <w:sz w:val="18"/>
                <w:szCs w:val="18"/>
              </w:rPr>
            </w:pPr>
            <w:r w:rsidRPr="00E00685">
              <w:rPr>
                <w:rFonts w:ascii="Verdana" w:hAnsi="Verdana" w:cs="Calibri"/>
                <w:sz w:val="18"/>
                <w:szCs w:val="18"/>
              </w:rPr>
              <w:t>NIP:PL8960000032</w:t>
            </w:r>
          </w:p>
          <w:p w14:paraId="642F4D64" w14:textId="0048762A" w:rsidR="00BE386D" w:rsidRPr="00E00685" w:rsidRDefault="00BE386D" w:rsidP="00121F7A">
            <w:pPr>
              <w:autoSpaceDE w:val="0"/>
              <w:autoSpaceDN w:val="0"/>
              <w:adjustRightInd w:val="0"/>
              <w:spacing w:line="240" w:lineRule="auto"/>
              <w:ind w:left="1305"/>
              <w:jc w:val="left"/>
              <w:rPr>
                <w:rFonts w:ascii="Verdana" w:hAnsi="Verdana" w:cs="Calibri"/>
                <w:sz w:val="18"/>
                <w:szCs w:val="18"/>
              </w:rPr>
            </w:pPr>
          </w:p>
        </w:tc>
      </w:tr>
      <w:tr w:rsidR="00BE386D" w:rsidRPr="00D32BD3" w14:paraId="18F92325" w14:textId="77777777" w:rsidTr="006B0420">
        <w:tc>
          <w:tcPr>
            <w:tcW w:w="10352" w:type="dxa"/>
            <w:gridSpan w:val="9"/>
            <w:shd w:val="clear" w:color="auto" w:fill="1A7466"/>
          </w:tcPr>
          <w:p w14:paraId="1FBC619A" w14:textId="77777777" w:rsidR="00BE386D" w:rsidRPr="00E00685" w:rsidRDefault="00BE386D" w:rsidP="00121F7A">
            <w:pPr>
              <w:spacing w:line="240" w:lineRule="auto"/>
              <w:jc w:val="center"/>
              <w:rPr>
                <w:rFonts w:ascii="Verdana" w:hAnsi="Verdana" w:cs="Calibri"/>
                <w:b/>
                <w:sz w:val="18"/>
                <w:szCs w:val="18"/>
              </w:rPr>
            </w:pPr>
            <w:r w:rsidRPr="00E00685">
              <w:rPr>
                <w:rFonts w:ascii="Verdana" w:hAnsi="Verdana" w:cs="Calibri"/>
                <w:b/>
                <w:sz w:val="18"/>
                <w:szCs w:val="18"/>
              </w:rPr>
              <w:t>Adres dostawy/Miejsce wykonania</w:t>
            </w:r>
          </w:p>
        </w:tc>
      </w:tr>
      <w:tr w:rsidR="00BE386D" w:rsidRPr="00D32BD3" w14:paraId="5579A1C9" w14:textId="77777777" w:rsidTr="00121F7A">
        <w:tc>
          <w:tcPr>
            <w:tcW w:w="10352" w:type="dxa"/>
            <w:gridSpan w:val="9"/>
          </w:tcPr>
          <w:p w14:paraId="668342C2" w14:textId="77777777" w:rsidR="00BE386D" w:rsidRPr="00E00685" w:rsidRDefault="00BE386D" w:rsidP="00121F7A">
            <w:pPr>
              <w:spacing w:line="240" w:lineRule="auto"/>
              <w:jc w:val="left"/>
              <w:rPr>
                <w:rFonts w:ascii="Verdana" w:hAnsi="Verdana" w:cs="Calibri"/>
                <w:sz w:val="18"/>
                <w:szCs w:val="18"/>
              </w:rPr>
            </w:pPr>
            <w:r w:rsidRPr="00E00685">
              <w:rPr>
                <w:rFonts w:ascii="Verdana" w:hAnsi="Verdana" w:cs="Calibri"/>
                <w:sz w:val="18"/>
                <w:szCs w:val="18"/>
              </w:rPr>
              <w:t>Zespół Elektrociepłowni Wrocławskich KOGENERACJA S.A.</w:t>
            </w:r>
          </w:p>
          <w:p w14:paraId="48ED5F9B" w14:textId="530951E6" w:rsidR="00BE386D" w:rsidRPr="00E00685" w:rsidRDefault="00787803" w:rsidP="00121F7A">
            <w:pPr>
              <w:spacing w:line="240" w:lineRule="auto"/>
              <w:jc w:val="left"/>
              <w:rPr>
                <w:rFonts w:ascii="Verdana" w:hAnsi="Verdana" w:cs="Calibri"/>
                <w:sz w:val="18"/>
                <w:szCs w:val="18"/>
              </w:rPr>
            </w:pPr>
            <w:r w:rsidRPr="00E00685">
              <w:rPr>
                <w:rFonts w:ascii="Verdana" w:hAnsi="Verdana" w:cstheme="minorHAnsi"/>
                <w:sz w:val="18"/>
                <w:szCs w:val="18"/>
              </w:rPr>
              <w:t xml:space="preserve">EC </w:t>
            </w:r>
            <w:proofErr w:type="spellStart"/>
            <w:r w:rsidRPr="00E00685">
              <w:rPr>
                <w:rFonts w:ascii="Verdana" w:hAnsi="Verdana" w:cstheme="minorHAnsi"/>
                <w:sz w:val="18"/>
                <w:szCs w:val="18"/>
              </w:rPr>
              <w:t>Zawidawie</w:t>
            </w:r>
            <w:proofErr w:type="spellEnd"/>
            <w:r w:rsidRPr="00E00685">
              <w:rPr>
                <w:rFonts w:ascii="Verdana" w:hAnsi="Verdana" w:cstheme="minorHAnsi"/>
                <w:sz w:val="18"/>
                <w:szCs w:val="18"/>
              </w:rPr>
              <w:t xml:space="preserve"> przy ulicy Bierutowskiej 67A</w:t>
            </w:r>
          </w:p>
        </w:tc>
      </w:tr>
      <w:tr w:rsidR="00BE386D" w:rsidRPr="00D32BD3" w14:paraId="654C042F" w14:textId="77777777" w:rsidTr="006B0420">
        <w:tc>
          <w:tcPr>
            <w:tcW w:w="10352" w:type="dxa"/>
            <w:gridSpan w:val="9"/>
            <w:shd w:val="clear" w:color="auto" w:fill="1A7466"/>
          </w:tcPr>
          <w:p w14:paraId="36408C1D"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Dostawca/Wykonawca</w:t>
            </w:r>
          </w:p>
        </w:tc>
      </w:tr>
      <w:tr w:rsidR="00BE386D" w:rsidRPr="00D32BD3" w14:paraId="0625B8E6" w14:textId="77777777" w:rsidTr="00121F7A">
        <w:tc>
          <w:tcPr>
            <w:tcW w:w="5104" w:type="dxa"/>
            <w:gridSpan w:val="4"/>
          </w:tcPr>
          <w:p w14:paraId="30495C23"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Nazwa Wykonawcy</w:t>
            </w:r>
          </w:p>
          <w:p w14:paraId="0960751F" w14:textId="77777777" w:rsidR="00BE386D" w:rsidRPr="006B0420" w:rsidRDefault="00BE386D" w:rsidP="00121F7A">
            <w:pPr>
              <w:tabs>
                <w:tab w:val="left" w:pos="1320"/>
              </w:tabs>
              <w:spacing w:line="240" w:lineRule="auto"/>
              <w:jc w:val="left"/>
              <w:rPr>
                <w:rFonts w:ascii="Verdana" w:hAnsi="Verdana" w:cs="Calibri"/>
                <w:sz w:val="18"/>
                <w:szCs w:val="18"/>
              </w:rPr>
            </w:pPr>
          </w:p>
          <w:p w14:paraId="5479E7E6" w14:textId="77777777" w:rsidR="00BE386D" w:rsidRPr="006B0420" w:rsidRDefault="00BE386D" w:rsidP="00121F7A">
            <w:pPr>
              <w:tabs>
                <w:tab w:val="left" w:pos="1320"/>
              </w:tabs>
              <w:spacing w:line="240" w:lineRule="auto"/>
              <w:jc w:val="left"/>
              <w:rPr>
                <w:rFonts w:ascii="Verdana" w:hAnsi="Verdana" w:cs="Calibri"/>
                <w:sz w:val="18"/>
                <w:szCs w:val="18"/>
              </w:rPr>
            </w:pPr>
            <w:r w:rsidRPr="006B0420">
              <w:rPr>
                <w:rFonts w:ascii="Verdana" w:hAnsi="Verdana" w:cs="Calibri"/>
                <w:sz w:val="18"/>
                <w:szCs w:val="18"/>
              </w:rPr>
              <w:t>Adres Wykonawcy</w:t>
            </w:r>
          </w:p>
        </w:tc>
        <w:tc>
          <w:tcPr>
            <w:tcW w:w="5248" w:type="dxa"/>
            <w:gridSpan w:val="5"/>
          </w:tcPr>
          <w:p w14:paraId="63C240E3"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NIP:</w:t>
            </w:r>
          </w:p>
          <w:p w14:paraId="2E40389B"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p>
          <w:p w14:paraId="70C85A9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T:</w:t>
            </w:r>
          </w:p>
          <w:p w14:paraId="51491DB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NR DOSTAWCY/</w:t>
            </w:r>
          </w:p>
          <w:p w14:paraId="7D06BA4B" w14:textId="77777777" w:rsidR="00BE386D" w:rsidRPr="006B0420" w:rsidRDefault="00BE386D" w:rsidP="00121F7A">
            <w:pPr>
              <w:spacing w:line="240" w:lineRule="auto"/>
              <w:ind w:left="1305"/>
              <w:jc w:val="left"/>
              <w:rPr>
                <w:rFonts w:ascii="Verdana" w:hAnsi="Verdana" w:cs="Calibri"/>
                <w:sz w:val="18"/>
                <w:szCs w:val="18"/>
              </w:rPr>
            </w:pPr>
            <w:r w:rsidRPr="006B0420">
              <w:rPr>
                <w:rFonts w:ascii="Verdana" w:hAnsi="Verdana" w:cs="Calibri"/>
                <w:sz w:val="18"/>
                <w:szCs w:val="18"/>
              </w:rPr>
              <w:t>WYKONAWCY:</w:t>
            </w:r>
          </w:p>
        </w:tc>
      </w:tr>
      <w:tr w:rsidR="00BE386D" w:rsidRPr="00D32BD3" w14:paraId="070B16BE" w14:textId="77777777" w:rsidTr="006B0420">
        <w:tc>
          <w:tcPr>
            <w:tcW w:w="2757" w:type="dxa"/>
            <w:gridSpan w:val="2"/>
            <w:shd w:val="clear" w:color="auto" w:fill="1A7466"/>
          </w:tcPr>
          <w:p w14:paraId="7033078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Numer umowy</w:t>
            </w:r>
          </w:p>
        </w:tc>
        <w:tc>
          <w:tcPr>
            <w:tcW w:w="2347" w:type="dxa"/>
            <w:gridSpan w:val="2"/>
            <w:shd w:val="clear" w:color="auto" w:fill="1A7466"/>
          </w:tcPr>
          <w:p w14:paraId="70B493D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Termin dostawy</w:t>
            </w:r>
          </w:p>
        </w:tc>
        <w:tc>
          <w:tcPr>
            <w:tcW w:w="5248" w:type="dxa"/>
            <w:gridSpan w:val="5"/>
            <w:shd w:val="clear" w:color="auto" w:fill="1A7466"/>
          </w:tcPr>
          <w:p w14:paraId="5A97A7BE"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Prowadzący</w:t>
            </w:r>
          </w:p>
        </w:tc>
      </w:tr>
      <w:tr w:rsidR="00BE386D" w:rsidRPr="00D32BD3" w14:paraId="6C48DFE5" w14:textId="77777777" w:rsidTr="00121F7A">
        <w:tc>
          <w:tcPr>
            <w:tcW w:w="2757" w:type="dxa"/>
            <w:gridSpan w:val="2"/>
          </w:tcPr>
          <w:p w14:paraId="4F742E05" w14:textId="77777777" w:rsidR="00BE386D" w:rsidRPr="006B0420" w:rsidRDefault="00BE386D" w:rsidP="00121F7A">
            <w:pPr>
              <w:spacing w:line="240" w:lineRule="auto"/>
              <w:jc w:val="left"/>
              <w:rPr>
                <w:rFonts w:ascii="Verdana" w:hAnsi="Verdana" w:cs="Calibri"/>
                <w:sz w:val="18"/>
                <w:szCs w:val="18"/>
              </w:rPr>
            </w:pPr>
          </w:p>
        </w:tc>
        <w:tc>
          <w:tcPr>
            <w:tcW w:w="2347" w:type="dxa"/>
            <w:gridSpan w:val="2"/>
          </w:tcPr>
          <w:p w14:paraId="37165C18" w14:textId="77777777" w:rsidR="00BE386D" w:rsidRPr="006B0420" w:rsidRDefault="00BE386D" w:rsidP="00121F7A">
            <w:pPr>
              <w:spacing w:line="240" w:lineRule="auto"/>
              <w:jc w:val="left"/>
              <w:rPr>
                <w:rFonts w:ascii="Verdana" w:hAnsi="Verdana" w:cs="Calibri"/>
                <w:sz w:val="18"/>
                <w:szCs w:val="18"/>
              </w:rPr>
            </w:pPr>
          </w:p>
        </w:tc>
        <w:tc>
          <w:tcPr>
            <w:tcW w:w="5248" w:type="dxa"/>
            <w:gridSpan w:val="5"/>
            <w:vMerge w:val="restart"/>
          </w:tcPr>
          <w:p w14:paraId="6FD7DC3B"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Imię Nazwisko</w:t>
            </w:r>
          </w:p>
          <w:p w14:paraId="4728C9A1"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E-mail:</w:t>
            </w:r>
          </w:p>
          <w:p w14:paraId="02CC0B9F"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T:</w:t>
            </w:r>
          </w:p>
          <w:p w14:paraId="68E675FA"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F:</w:t>
            </w:r>
          </w:p>
        </w:tc>
      </w:tr>
      <w:tr w:rsidR="00BE386D" w:rsidRPr="00D32BD3" w14:paraId="03ECE8EC" w14:textId="77777777" w:rsidTr="006B0420">
        <w:tc>
          <w:tcPr>
            <w:tcW w:w="2757" w:type="dxa"/>
            <w:gridSpan w:val="2"/>
            <w:shd w:val="clear" w:color="auto" w:fill="1A7466"/>
          </w:tcPr>
          <w:p w14:paraId="42C2507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Miejsce wystawienia</w:t>
            </w:r>
          </w:p>
        </w:tc>
        <w:tc>
          <w:tcPr>
            <w:tcW w:w="2347" w:type="dxa"/>
            <w:gridSpan w:val="2"/>
            <w:shd w:val="clear" w:color="auto" w:fill="1A7466"/>
          </w:tcPr>
          <w:p w14:paraId="3396FF2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Data wystawienia</w:t>
            </w:r>
          </w:p>
        </w:tc>
        <w:tc>
          <w:tcPr>
            <w:tcW w:w="5248" w:type="dxa"/>
            <w:gridSpan w:val="5"/>
            <w:vMerge/>
          </w:tcPr>
          <w:p w14:paraId="42C7BEB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6751E4D8" w14:textId="77777777" w:rsidTr="00121F7A">
        <w:tc>
          <w:tcPr>
            <w:tcW w:w="2757" w:type="dxa"/>
            <w:gridSpan w:val="2"/>
          </w:tcPr>
          <w:p w14:paraId="32B0692C" w14:textId="77777777" w:rsidR="00BE386D" w:rsidRPr="006B0420" w:rsidRDefault="00BE386D" w:rsidP="00121F7A">
            <w:pPr>
              <w:spacing w:line="240" w:lineRule="auto"/>
              <w:jc w:val="left"/>
              <w:rPr>
                <w:rFonts w:ascii="Verdana" w:hAnsi="Verdana" w:cs="Calibri"/>
                <w:sz w:val="18"/>
                <w:szCs w:val="18"/>
              </w:rPr>
            </w:pPr>
          </w:p>
        </w:tc>
        <w:tc>
          <w:tcPr>
            <w:tcW w:w="2347" w:type="dxa"/>
            <w:gridSpan w:val="2"/>
          </w:tcPr>
          <w:p w14:paraId="34BF82B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vMerge/>
          </w:tcPr>
          <w:p w14:paraId="320790FC"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0D97F6B" w14:textId="77777777" w:rsidTr="006B0420">
        <w:tc>
          <w:tcPr>
            <w:tcW w:w="5104" w:type="dxa"/>
            <w:gridSpan w:val="4"/>
            <w:shd w:val="clear" w:color="auto" w:fill="1A7466"/>
          </w:tcPr>
          <w:p w14:paraId="4BC50F6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Warunki płatności</w:t>
            </w:r>
          </w:p>
        </w:tc>
        <w:tc>
          <w:tcPr>
            <w:tcW w:w="5248" w:type="dxa"/>
            <w:gridSpan w:val="5"/>
            <w:vMerge/>
          </w:tcPr>
          <w:p w14:paraId="61EBDF11"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CE5154E" w14:textId="77777777" w:rsidTr="00121F7A">
        <w:tc>
          <w:tcPr>
            <w:tcW w:w="5104" w:type="dxa"/>
            <w:gridSpan w:val="4"/>
            <w:tcBorders>
              <w:bottom w:val="single" w:sz="4" w:space="0" w:color="auto"/>
            </w:tcBorders>
          </w:tcPr>
          <w:p w14:paraId="22FA0975"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sz w:val="18"/>
                <w:szCs w:val="18"/>
              </w:rPr>
              <w:t>30 dni od otrzymania dokumentu</w:t>
            </w:r>
          </w:p>
        </w:tc>
        <w:tc>
          <w:tcPr>
            <w:tcW w:w="5248" w:type="dxa"/>
            <w:gridSpan w:val="5"/>
            <w:vMerge/>
            <w:tcBorders>
              <w:bottom w:val="single" w:sz="4" w:space="0" w:color="auto"/>
            </w:tcBorders>
          </w:tcPr>
          <w:p w14:paraId="6D49A252"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04F861B7" w14:textId="77777777" w:rsidTr="00121F7A">
        <w:tc>
          <w:tcPr>
            <w:tcW w:w="5104" w:type="dxa"/>
            <w:gridSpan w:val="4"/>
            <w:tcBorders>
              <w:left w:val="nil"/>
              <w:bottom w:val="nil"/>
              <w:right w:val="nil"/>
            </w:tcBorders>
          </w:tcPr>
          <w:p w14:paraId="3B6F325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left w:val="nil"/>
              <w:bottom w:val="nil"/>
              <w:right w:val="nil"/>
            </w:tcBorders>
          </w:tcPr>
          <w:p w14:paraId="33EC229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10E66CDD" w14:textId="77777777" w:rsidTr="00121F7A">
        <w:tc>
          <w:tcPr>
            <w:tcW w:w="10352" w:type="dxa"/>
            <w:gridSpan w:val="9"/>
            <w:tcBorders>
              <w:top w:val="nil"/>
              <w:left w:val="nil"/>
              <w:bottom w:val="nil"/>
              <w:right w:val="nil"/>
            </w:tcBorders>
          </w:tcPr>
          <w:p w14:paraId="47C94EF2"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b/>
                <w:sz w:val="18"/>
                <w:szCs w:val="18"/>
              </w:rPr>
              <w:t>ZAMÓWIENIE NR: 4………</w:t>
            </w:r>
          </w:p>
        </w:tc>
      </w:tr>
      <w:tr w:rsidR="00BE386D" w:rsidRPr="00D32BD3" w14:paraId="79C273C9" w14:textId="77777777" w:rsidTr="00121F7A">
        <w:tc>
          <w:tcPr>
            <w:tcW w:w="5104" w:type="dxa"/>
            <w:gridSpan w:val="4"/>
            <w:tcBorders>
              <w:top w:val="nil"/>
              <w:left w:val="nil"/>
              <w:right w:val="nil"/>
            </w:tcBorders>
          </w:tcPr>
          <w:p w14:paraId="72EB10A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right w:val="nil"/>
            </w:tcBorders>
          </w:tcPr>
          <w:p w14:paraId="3EEBDE78"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F137DDB" w14:textId="77777777" w:rsidTr="006B0420">
        <w:tc>
          <w:tcPr>
            <w:tcW w:w="426" w:type="dxa"/>
            <w:vMerge w:val="restart"/>
            <w:shd w:val="clear" w:color="auto" w:fill="1A7466"/>
          </w:tcPr>
          <w:p w14:paraId="33E0F03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Lp.</w:t>
            </w:r>
          </w:p>
        </w:tc>
        <w:tc>
          <w:tcPr>
            <w:tcW w:w="2693" w:type="dxa"/>
            <w:gridSpan w:val="2"/>
            <w:shd w:val="clear" w:color="auto" w:fill="1A7466"/>
          </w:tcPr>
          <w:p w14:paraId="576B392D"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Nr materiału/usługi</w:t>
            </w:r>
          </w:p>
        </w:tc>
        <w:tc>
          <w:tcPr>
            <w:tcW w:w="2272" w:type="dxa"/>
            <w:gridSpan w:val="2"/>
            <w:vMerge w:val="restart"/>
            <w:shd w:val="clear" w:color="auto" w:fill="1A7466"/>
          </w:tcPr>
          <w:p w14:paraId="477D681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Ilość</w:t>
            </w:r>
          </w:p>
        </w:tc>
        <w:tc>
          <w:tcPr>
            <w:tcW w:w="580" w:type="dxa"/>
            <w:vMerge w:val="restart"/>
            <w:shd w:val="clear" w:color="auto" w:fill="1A7466"/>
          </w:tcPr>
          <w:p w14:paraId="310EEDA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JM</w:t>
            </w:r>
          </w:p>
        </w:tc>
        <w:tc>
          <w:tcPr>
            <w:tcW w:w="1830" w:type="dxa"/>
            <w:vMerge w:val="restart"/>
            <w:shd w:val="clear" w:color="auto" w:fill="1A7466"/>
          </w:tcPr>
          <w:p w14:paraId="24C1165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Cena jedn. netto</w:t>
            </w:r>
          </w:p>
        </w:tc>
        <w:tc>
          <w:tcPr>
            <w:tcW w:w="1559" w:type="dxa"/>
            <w:vMerge w:val="restart"/>
            <w:shd w:val="clear" w:color="auto" w:fill="1A7466"/>
          </w:tcPr>
          <w:p w14:paraId="1E81B655"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Wartość netto</w:t>
            </w:r>
          </w:p>
        </w:tc>
        <w:tc>
          <w:tcPr>
            <w:tcW w:w="992" w:type="dxa"/>
            <w:vMerge w:val="restart"/>
            <w:shd w:val="clear" w:color="auto" w:fill="1A7466"/>
          </w:tcPr>
          <w:p w14:paraId="713CA85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Waluta</w:t>
            </w:r>
          </w:p>
        </w:tc>
      </w:tr>
      <w:tr w:rsidR="00BE386D" w:rsidRPr="00D32BD3" w14:paraId="7EFD8C5E" w14:textId="77777777" w:rsidTr="006B0420">
        <w:tc>
          <w:tcPr>
            <w:tcW w:w="426" w:type="dxa"/>
            <w:vMerge/>
            <w:shd w:val="clear" w:color="auto" w:fill="BFBFBF"/>
          </w:tcPr>
          <w:p w14:paraId="69D00975"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shd w:val="clear" w:color="auto" w:fill="1A7466"/>
          </w:tcPr>
          <w:p w14:paraId="6D07B19B"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Opis materiału/usługi</w:t>
            </w:r>
          </w:p>
        </w:tc>
        <w:tc>
          <w:tcPr>
            <w:tcW w:w="2272" w:type="dxa"/>
            <w:gridSpan w:val="2"/>
            <w:vMerge/>
            <w:shd w:val="clear" w:color="auto" w:fill="BFBFBF"/>
          </w:tcPr>
          <w:p w14:paraId="5B357AEC" w14:textId="77777777" w:rsidR="00BE386D" w:rsidRPr="006B0420" w:rsidRDefault="00BE386D" w:rsidP="00121F7A">
            <w:pPr>
              <w:spacing w:line="240" w:lineRule="auto"/>
              <w:jc w:val="center"/>
              <w:rPr>
                <w:rFonts w:ascii="Verdana" w:hAnsi="Verdana" w:cs="Calibri"/>
                <w:b/>
                <w:sz w:val="18"/>
                <w:szCs w:val="18"/>
              </w:rPr>
            </w:pPr>
          </w:p>
        </w:tc>
        <w:tc>
          <w:tcPr>
            <w:tcW w:w="580" w:type="dxa"/>
            <w:vMerge/>
            <w:shd w:val="clear" w:color="auto" w:fill="BFBFBF"/>
          </w:tcPr>
          <w:p w14:paraId="2DB99411" w14:textId="77777777" w:rsidR="00BE386D" w:rsidRPr="006B0420" w:rsidRDefault="00BE386D" w:rsidP="00121F7A">
            <w:pPr>
              <w:spacing w:line="240" w:lineRule="auto"/>
              <w:jc w:val="center"/>
              <w:rPr>
                <w:rFonts w:ascii="Verdana" w:hAnsi="Verdana" w:cs="Calibri"/>
                <w:b/>
                <w:sz w:val="18"/>
                <w:szCs w:val="18"/>
              </w:rPr>
            </w:pPr>
          </w:p>
        </w:tc>
        <w:tc>
          <w:tcPr>
            <w:tcW w:w="1830" w:type="dxa"/>
            <w:vMerge/>
            <w:shd w:val="clear" w:color="auto" w:fill="BFBFBF"/>
          </w:tcPr>
          <w:p w14:paraId="43720BF8" w14:textId="77777777" w:rsidR="00BE386D" w:rsidRPr="006B0420" w:rsidRDefault="00BE386D" w:rsidP="00121F7A">
            <w:pPr>
              <w:spacing w:line="240" w:lineRule="auto"/>
              <w:jc w:val="center"/>
              <w:rPr>
                <w:rFonts w:ascii="Verdana" w:hAnsi="Verdana" w:cs="Calibri"/>
                <w:b/>
                <w:sz w:val="18"/>
                <w:szCs w:val="18"/>
              </w:rPr>
            </w:pPr>
          </w:p>
        </w:tc>
        <w:tc>
          <w:tcPr>
            <w:tcW w:w="1559" w:type="dxa"/>
            <w:vMerge/>
            <w:shd w:val="clear" w:color="auto" w:fill="BFBFBF"/>
          </w:tcPr>
          <w:p w14:paraId="094200FD" w14:textId="77777777" w:rsidR="00BE386D" w:rsidRPr="006B0420" w:rsidRDefault="00BE386D" w:rsidP="00121F7A">
            <w:pPr>
              <w:spacing w:line="240" w:lineRule="auto"/>
              <w:jc w:val="center"/>
              <w:rPr>
                <w:rFonts w:ascii="Verdana" w:hAnsi="Verdana" w:cs="Calibri"/>
                <w:b/>
                <w:sz w:val="18"/>
                <w:szCs w:val="18"/>
              </w:rPr>
            </w:pPr>
          </w:p>
        </w:tc>
        <w:tc>
          <w:tcPr>
            <w:tcW w:w="992" w:type="dxa"/>
            <w:vMerge/>
            <w:shd w:val="clear" w:color="auto" w:fill="BFBFBF"/>
          </w:tcPr>
          <w:p w14:paraId="442C9FDC"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6359D229" w14:textId="77777777" w:rsidTr="006B0420">
        <w:tc>
          <w:tcPr>
            <w:tcW w:w="426" w:type="dxa"/>
            <w:vMerge/>
            <w:shd w:val="clear" w:color="auto" w:fill="BFBFBF"/>
          </w:tcPr>
          <w:p w14:paraId="5FFEDCFF"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4F70FD60"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3CB52471" w14:textId="77777777" w:rsidR="00BE386D" w:rsidRPr="006B0420" w:rsidRDefault="00BE386D" w:rsidP="00121F7A">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0C43D15B" w14:textId="77777777" w:rsidR="00BE386D" w:rsidRPr="006B0420" w:rsidRDefault="00BE386D" w:rsidP="00121F7A">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20C33C6B" w14:textId="77777777" w:rsidR="00BE386D" w:rsidRPr="006B0420" w:rsidRDefault="00BE386D" w:rsidP="00121F7A">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7CF19CB9" w14:textId="77777777" w:rsidR="00BE386D" w:rsidRPr="006B0420" w:rsidRDefault="00BE386D" w:rsidP="00121F7A">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5C166CD3"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4B410F9B" w14:textId="77777777" w:rsidTr="00121F7A">
        <w:tc>
          <w:tcPr>
            <w:tcW w:w="426" w:type="dxa"/>
            <w:vMerge w:val="restart"/>
            <w:shd w:val="clear" w:color="auto" w:fill="auto"/>
          </w:tcPr>
          <w:p w14:paraId="07E0643C"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46721682" w14:textId="77777777" w:rsidR="00BE386D" w:rsidRPr="006B0420" w:rsidRDefault="00BE386D" w:rsidP="00121F7A">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21D6425C" w14:textId="77777777" w:rsidR="00BE386D" w:rsidRPr="006B0420" w:rsidRDefault="00BE386D" w:rsidP="00121F7A">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33BC81B0" w14:textId="77777777" w:rsidR="00BE386D" w:rsidRPr="006B0420" w:rsidRDefault="00BE386D" w:rsidP="00121F7A">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61C8149A" w14:textId="77777777" w:rsidR="00BE386D" w:rsidRPr="006B0420" w:rsidRDefault="00BE386D" w:rsidP="00121F7A">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53CB45B7" w14:textId="77777777" w:rsidR="00BE386D" w:rsidRPr="006B0420" w:rsidRDefault="00BE386D" w:rsidP="00121F7A">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383E5B4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4EF13E8" w14:textId="77777777" w:rsidTr="00121F7A">
        <w:tc>
          <w:tcPr>
            <w:tcW w:w="426" w:type="dxa"/>
            <w:vMerge/>
            <w:tcBorders>
              <w:bottom w:val="single" w:sz="4" w:space="0" w:color="auto"/>
            </w:tcBorders>
            <w:shd w:val="clear" w:color="auto" w:fill="auto"/>
          </w:tcPr>
          <w:p w14:paraId="1A009277"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22FF9AF3" w14:textId="77777777" w:rsidR="00BE386D" w:rsidRPr="006B0420" w:rsidRDefault="00BE386D" w:rsidP="00121F7A">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42E82D33" w14:textId="77777777" w:rsidR="00BE386D" w:rsidRPr="006B0420" w:rsidRDefault="00BE386D" w:rsidP="00121F7A">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601ADDF5" w14:textId="77777777" w:rsidR="00BE386D" w:rsidRPr="006B0420" w:rsidRDefault="00BE386D" w:rsidP="00121F7A">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01C1F772" w14:textId="77777777" w:rsidR="00BE386D" w:rsidRPr="006B0420" w:rsidRDefault="00BE386D" w:rsidP="00121F7A">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093E720F" w14:textId="77777777" w:rsidR="00BE386D" w:rsidRPr="006B0420" w:rsidRDefault="00BE386D" w:rsidP="00121F7A">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3BAA7248"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CE3F13E" w14:textId="77777777" w:rsidTr="006B0420">
        <w:tc>
          <w:tcPr>
            <w:tcW w:w="426" w:type="dxa"/>
            <w:tcBorders>
              <w:top w:val="single" w:sz="4" w:space="0" w:color="auto"/>
              <w:left w:val="nil"/>
              <w:bottom w:val="nil"/>
              <w:right w:val="nil"/>
            </w:tcBorders>
            <w:shd w:val="clear" w:color="auto" w:fill="auto"/>
          </w:tcPr>
          <w:p w14:paraId="32DB7B15"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6B0420" w:rsidRDefault="00BE386D" w:rsidP="00121F7A">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6B0420" w:rsidRDefault="00BE386D" w:rsidP="00121F7A">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231D9CE6" w14:textId="77777777" w:rsidTr="006B0420">
        <w:tc>
          <w:tcPr>
            <w:tcW w:w="426" w:type="dxa"/>
            <w:tcBorders>
              <w:top w:val="nil"/>
              <w:left w:val="nil"/>
              <w:bottom w:val="nil"/>
              <w:right w:val="nil"/>
            </w:tcBorders>
            <w:shd w:val="clear" w:color="auto" w:fill="auto"/>
          </w:tcPr>
          <w:p w14:paraId="6FAAA393"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00522642" w14:textId="77777777" w:rsidR="00BE386D" w:rsidRPr="006B0420" w:rsidRDefault="00BE386D" w:rsidP="00121F7A">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59F0CFED" w14:textId="77777777" w:rsidTr="00121F7A">
        <w:tc>
          <w:tcPr>
            <w:tcW w:w="5104" w:type="dxa"/>
            <w:gridSpan w:val="4"/>
            <w:tcBorders>
              <w:top w:val="nil"/>
              <w:left w:val="nil"/>
              <w:bottom w:val="nil"/>
              <w:right w:val="nil"/>
            </w:tcBorders>
          </w:tcPr>
          <w:p w14:paraId="4218E4E4"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5011E7A7"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D9B411A" w14:textId="77777777" w:rsidTr="00121F7A">
        <w:tc>
          <w:tcPr>
            <w:tcW w:w="5104" w:type="dxa"/>
            <w:gridSpan w:val="4"/>
            <w:tcBorders>
              <w:top w:val="nil"/>
              <w:left w:val="nil"/>
              <w:bottom w:val="nil"/>
              <w:right w:val="nil"/>
            </w:tcBorders>
          </w:tcPr>
          <w:p w14:paraId="0665A446"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045BB77F"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A02D10E" w14:textId="77777777" w:rsidTr="00121F7A">
        <w:tc>
          <w:tcPr>
            <w:tcW w:w="5104" w:type="dxa"/>
            <w:gridSpan w:val="4"/>
            <w:tcBorders>
              <w:top w:val="nil"/>
              <w:left w:val="nil"/>
              <w:bottom w:val="nil"/>
              <w:right w:val="nil"/>
            </w:tcBorders>
          </w:tcPr>
          <w:p w14:paraId="581D649A"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7AA93FD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E34A12"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BE386D" w:rsidRPr="00D32BD3" w14:paraId="27450334" w14:textId="77777777" w:rsidTr="00121F7A">
        <w:tc>
          <w:tcPr>
            <w:tcW w:w="5104" w:type="dxa"/>
            <w:gridSpan w:val="4"/>
            <w:tcBorders>
              <w:top w:val="nil"/>
              <w:left w:val="nil"/>
              <w:bottom w:val="nil"/>
              <w:right w:val="nil"/>
            </w:tcBorders>
          </w:tcPr>
          <w:p w14:paraId="691AD788"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Podpis osoby upoważnionej</w:t>
            </w:r>
          </w:p>
        </w:tc>
        <w:tc>
          <w:tcPr>
            <w:tcW w:w="5248" w:type="dxa"/>
            <w:gridSpan w:val="5"/>
            <w:tcBorders>
              <w:top w:val="nil"/>
              <w:left w:val="nil"/>
              <w:bottom w:val="nil"/>
              <w:right w:val="nil"/>
            </w:tcBorders>
          </w:tcPr>
          <w:p w14:paraId="45CB6741"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Zatwierdził</w:t>
            </w:r>
          </w:p>
        </w:tc>
      </w:tr>
    </w:tbl>
    <w:p w14:paraId="1D98AC86"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BF49D4"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051F40DD"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065"/>
      </w:tblGrid>
      <w:tr w:rsidR="00BE386D" w:rsidRPr="00D32BD3" w14:paraId="1E706518" w14:textId="77777777" w:rsidTr="00121F7A">
        <w:tc>
          <w:tcPr>
            <w:tcW w:w="10065" w:type="dxa"/>
          </w:tcPr>
          <w:p w14:paraId="1B0809E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IDFont+F1"/>
                <w:b/>
                <w:sz w:val="18"/>
                <w:szCs w:val="18"/>
              </w:rPr>
              <w:lastRenderedPageBreak/>
              <w:t>Informacje dodatkowe:</w:t>
            </w:r>
          </w:p>
        </w:tc>
      </w:tr>
      <w:tr w:rsidR="00BE386D" w:rsidRPr="00D32BD3" w14:paraId="18A2071F" w14:textId="77777777" w:rsidTr="00121F7A">
        <w:tc>
          <w:tcPr>
            <w:tcW w:w="10065" w:type="dxa"/>
          </w:tcPr>
          <w:p w14:paraId="58E30775" w14:textId="698E5833"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IDFont+F2"/>
                <w:sz w:val="18"/>
                <w:szCs w:val="18"/>
              </w:rPr>
              <w:t xml:space="preserve">Nr postępowania: </w:t>
            </w:r>
            <w:r w:rsidR="004F2DFE" w:rsidRPr="004F2DFE">
              <w:rPr>
                <w:rFonts w:ascii="Verdana" w:hAnsi="Verdana" w:cs="CIDFont+F2"/>
                <w:sz w:val="18"/>
                <w:szCs w:val="18"/>
              </w:rPr>
              <w:t>POST/PEC/PEC/UZR/00683/2025</w:t>
            </w:r>
          </w:p>
        </w:tc>
      </w:tr>
      <w:tr w:rsidR="00BE386D" w:rsidRPr="00D32BD3" w14:paraId="3478295B" w14:textId="77777777" w:rsidTr="00121F7A">
        <w:tc>
          <w:tcPr>
            <w:tcW w:w="10065" w:type="dxa"/>
          </w:tcPr>
          <w:p w14:paraId="1AF7EE28" w14:textId="6F82FEE9"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Nazwa postępowania:</w:t>
            </w:r>
            <w:r w:rsidR="00787803">
              <w:rPr>
                <w:rFonts w:ascii="Verdana" w:hAnsi="Verdana" w:cs="Calibri"/>
                <w:sz w:val="18"/>
                <w:szCs w:val="18"/>
              </w:rPr>
              <w:t xml:space="preserve"> </w:t>
            </w:r>
            <w:r w:rsidR="00787803" w:rsidRPr="002F4B3B">
              <w:rPr>
                <w:rFonts w:ascii="Verdana" w:hAnsi="Verdana" w:cs="Calibri"/>
                <w:sz w:val="18"/>
                <w:szCs w:val="18"/>
              </w:rPr>
              <w:t xml:space="preserve">Modernizacja oświetlenia budynków w EC </w:t>
            </w:r>
            <w:proofErr w:type="spellStart"/>
            <w:r w:rsidR="00787803" w:rsidRPr="002F4B3B">
              <w:rPr>
                <w:rFonts w:ascii="Verdana" w:hAnsi="Verdana" w:cs="Calibri"/>
                <w:sz w:val="18"/>
                <w:szCs w:val="18"/>
              </w:rPr>
              <w:t>Zawidawie</w:t>
            </w:r>
            <w:proofErr w:type="spellEnd"/>
          </w:p>
        </w:tc>
      </w:tr>
      <w:tr w:rsidR="00BE386D" w:rsidRPr="00D32BD3" w14:paraId="6226E279" w14:textId="77777777" w:rsidTr="00121F7A">
        <w:tc>
          <w:tcPr>
            <w:tcW w:w="10065" w:type="dxa"/>
          </w:tcPr>
          <w:p w14:paraId="00D76413"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przyjmuje do realizacji niniejsze Zamówienie na warunkach w nim określonych.</w:t>
            </w:r>
          </w:p>
        </w:tc>
      </w:tr>
      <w:tr w:rsidR="00BE386D" w:rsidRPr="00D32BD3" w14:paraId="7714F66F" w14:textId="77777777" w:rsidTr="00121F7A">
        <w:tc>
          <w:tcPr>
            <w:tcW w:w="10065" w:type="dxa"/>
          </w:tcPr>
          <w:p w14:paraId="08CB374B"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D32BD3" w14:paraId="5CA55C91" w14:textId="77777777" w:rsidTr="00121F7A">
        <w:tc>
          <w:tcPr>
            <w:tcW w:w="10065" w:type="dxa"/>
          </w:tcPr>
          <w:p w14:paraId="7A3EF762" w14:textId="77777777" w:rsidR="00BE386D" w:rsidRPr="006B0420" w:rsidRDefault="00BE386D" w:rsidP="006B0420">
            <w:pPr>
              <w:numPr>
                <w:ilvl w:val="0"/>
                <w:numId w:val="104"/>
              </w:numPr>
              <w:spacing w:line="240" w:lineRule="auto"/>
              <w:contextualSpacing/>
              <w:rPr>
                <w:rFonts w:ascii="Verdana" w:hAnsi="Verdana" w:cs="Calibri"/>
                <w:sz w:val="18"/>
                <w:szCs w:val="18"/>
              </w:rPr>
            </w:pPr>
            <w:r w:rsidRPr="006B0420">
              <w:rPr>
                <w:rFonts w:ascii="Verdana" w:hAnsi="Verdana" w:cs="Calibri"/>
                <w:sz w:val="18"/>
                <w:szCs w:val="18"/>
              </w:rPr>
              <w:t>Prosimy o każdorazowe powoływanie się w dokumentach dostaw oraz fakturach na nasz numer Zamówienia oraz w przypadku dostaw wskazywanie numeru wystawionego przez Państwa WZ.</w:t>
            </w:r>
          </w:p>
        </w:tc>
      </w:tr>
      <w:tr w:rsidR="00BE386D" w:rsidRPr="00D32BD3" w14:paraId="4DAE4CDC" w14:textId="77777777" w:rsidTr="00121F7A">
        <w:tc>
          <w:tcPr>
            <w:tcW w:w="10065" w:type="dxa"/>
          </w:tcPr>
          <w:p w14:paraId="4EDD0B27" w14:textId="77777777" w:rsidR="00BE386D" w:rsidRPr="006B0420" w:rsidRDefault="00BE386D" w:rsidP="00BE386D">
            <w:pPr>
              <w:numPr>
                <w:ilvl w:val="0"/>
                <w:numId w:val="104"/>
              </w:numPr>
              <w:spacing w:line="240" w:lineRule="auto"/>
              <w:contextualSpacing/>
              <w:jc w:val="left"/>
              <w:rPr>
                <w:rFonts w:ascii="Verdana" w:hAnsi="Verdana" w:cs="CIDFont+F2"/>
                <w:sz w:val="18"/>
                <w:szCs w:val="18"/>
              </w:rPr>
            </w:pPr>
            <w:r w:rsidRPr="006B0420">
              <w:rPr>
                <w:rFonts w:ascii="Verdana" w:hAnsi="Verdana" w:cs="CIDFont+F2"/>
                <w:sz w:val="18"/>
                <w:szCs w:val="18"/>
              </w:rPr>
              <w:t>Osoba do kontaktu ze strony Zamawiającego:</w:t>
            </w:r>
          </w:p>
          <w:p w14:paraId="1101C744" w14:textId="77777777" w:rsidR="00BE386D" w:rsidRPr="006B0420" w:rsidRDefault="00BE386D" w:rsidP="00121F7A">
            <w:pPr>
              <w:spacing w:line="240" w:lineRule="auto"/>
              <w:ind w:left="360"/>
              <w:contextualSpacing/>
              <w:rPr>
                <w:rFonts w:ascii="Verdana" w:hAnsi="Verdana" w:cs="CIDFont+F2"/>
                <w:sz w:val="18"/>
                <w:szCs w:val="18"/>
                <w:highlight w:val="green"/>
              </w:rPr>
            </w:pPr>
            <w:r w:rsidRPr="006B0420">
              <w:rPr>
                <w:rFonts w:ascii="Verdana" w:hAnsi="Verdana" w:cs="CIDFont+F2"/>
                <w:sz w:val="18"/>
                <w:szCs w:val="18"/>
                <w:highlight w:val="green"/>
              </w:rPr>
              <w:t>Imię i Nazwisko:</w:t>
            </w:r>
          </w:p>
          <w:p w14:paraId="0C4624FE" w14:textId="77777777" w:rsidR="00BE386D" w:rsidRPr="006B0420" w:rsidRDefault="00BE386D" w:rsidP="00121F7A">
            <w:pPr>
              <w:spacing w:line="240" w:lineRule="auto"/>
              <w:ind w:left="360"/>
              <w:contextualSpacing/>
              <w:rPr>
                <w:rFonts w:ascii="Verdana" w:hAnsi="Verdana" w:cs="CIDFont+F2"/>
                <w:sz w:val="18"/>
                <w:szCs w:val="18"/>
                <w:highlight w:val="green"/>
              </w:rPr>
            </w:pPr>
            <w:r w:rsidRPr="006B0420">
              <w:rPr>
                <w:rFonts w:ascii="Verdana" w:hAnsi="Verdana" w:cs="CIDFont+F2"/>
                <w:sz w:val="18"/>
                <w:szCs w:val="18"/>
                <w:highlight w:val="green"/>
              </w:rPr>
              <w:t>telefon:</w:t>
            </w:r>
          </w:p>
          <w:p w14:paraId="7A05DAF8" w14:textId="77777777" w:rsidR="00BE386D" w:rsidRPr="006B0420" w:rsidRDefault="00BE386D" w:rsidP="00121F7A">
            <w:pPr>
              <w:spacing w:line="240" w:lineRule="auto"/>
              <w:ind w:left="360"/>
              <w:contextualSpacing/>
              <w:rPr>
                <w:rFonts w:ascii="Verdana" w:hAnsi="Verdana" w:cs="CIDFont+F2"/>
                <w:sz w:val="18"/>
                <w:szCs w:val="18"/>
              </w:rPr>
            </w:pPr>
            <w:r w:rsidRPr="006B0420">
              <w:rPr>
                <w:rFonts w:ascii="Verdana" w:hAnsi="Verdana" w:cs="CIDFont+F2"/>
                <w:sz w:val="18"/>
                <w:szCs w:val="18"/>
                <w:highlight w:val="green"/>
              </w:rPr>
              <w:t>e-mail: imię.nazwisko@gkpge.pl</w:t>
            </w:r>
          </w:p>
        </w:tc>
      </w:tr>
      <w:tr w:rsidR="00BE386D" w:rsidRPr="00D32BD3" w14:paraId="1F8E3829" w14:textId="77777777" w:rsidTr="00121F7A">
        <w:tc>
          <w:tcPr>
            <w:tcW w:w="10065" w:type="dxa"/>
          </w:tcPr>
          <w:p w14:paraId="32C77C00" w14:textId="77777777" w:rsidR="00BE386D" w:rsidRPr="006B0420" w:rsidRDefault="00BE386D" w:rsidP="00BE386D">
            <w:pPr>
              <w:numPr>
                <w:ilvl w:val="0"/>
                <w:numId w:val="104"/>
              </w:numPr>
              <w:spacing w:line="240" w:lineRule="auto"/>
              <w:contextualSpacing/>
              <w:jc w:val="left"/>
              <w:rPr>
                <w:rFonts w:ascii="Verdana" w:hAnsi="Verdana" w:cs="CIDFont+F2"/>
                <w:sz w:val="18"/>
                <w:szCs w:val="18"/>
              </w:rPr>
            </w:pPr>
            <w:r w:rsidRPr="006B0420">
              <w:rPr>
                <w:rFonts w:ascii="Verdana" w:hAnsi="Verdana" w:cs="CIDFont+F2"/>
                <w:sz w:val="18"/>
                <w:szCs w:val="18"/>
              </w:rPr>
              <w:t>Osoba do kontaktu ze strony Wykonawcy:</w:t>
            </w:r>
          </w:p>
          <w:p w14:paraId="29ECCAF1" w14:textId="77777777" w:rsidR="00BE386D" w:rsidRPr="006B0420" w:rsidRDefault="00BE386D" w:rsidP="00121F7A">
            <w:pPr>
              <w:spacing w:line="240" w:lineRule="auto"/>
              <w:ind w:left="360"/>
              <w:contextualSpacing/>
              <w:rPr>
                <w:rFonts w:ascii="Verdana" w:hAnsi="Verdana" w:cs="CIDFont+F2"/>
                <w:sz w:val="18"/>
                <w:szCs w:val="18"/>
                <w:highlight w:val="green"/>
              </w:rPr>
            </w:pPr>
            <w:r w:rsidRPr="006B0420">
              <w:rPr>
                <w:rFonts w:ascii="Verdana" w:hAnsi="Verdana" w:cs="CIDFont+F2"/>
                <w:sz w:val="18"/>
                <w:szCs w:val="18"/>
                <w:highlight w:val="green"/>
              </w:rPr>
              <w:t>Imię i Nazwisko:</w:t>
            </w:r>
          </w:p>
          <w:p w14:paraId="7C324934" w14:textId="77777777" w:rsidR="00BE386D" w:rsidRPr="006B0420" w:rsidRDefault="00BE386D" w:rsidP="00121F7A">
            <w:pPr>
              <w:spacing w:line="240" w:lineRule="auto"/>
              <w:ind w:left="360"/>
              <w:contextualSpacing/>
              <w:rPr>
                <w:rFonts w:ascii="Verdana" w:hAnsi="Verdana" w:cs="CIDFont+F2"/>
                <w:sz w:val="18"/>
                <w:szCs w:val="18"/>
                <w:highlight w:val="green"/>
              </w:rPr>
            </w:pPr>
            <w:r w:rsidRPr="006B0420">
              <w:rPr>
                <w:rFonts w:ascii="Verdana" w:hAnsi="Verdana" w:cs="CIDFont+F2"/>
                <w:sz w:val="18"/>
                <w:szCs w:val="18"/>
                <w:highlight w:val="green"/>
              </w:rPr>
              <w:t>telefon: …</w:t>
            </w:r>
          </w:p>
          <w:p w14:paraId="302F3EF0" w14:textId="77777777" w:rsidR="00BE386D" w:rsidRPr="006B0420" w:rsidRDefault="00BE386D" w:rsidP="00121F7A">
            <w:pPr>
              <w:spacing w:line="240" w:lineRule="auto"/>
              <w:ind w:left="360"/>
              <w:contextualSpacing/>
              <w:rPr>
                <w:rFonts w:ascii="Verdana" w:hAnsi="Verdana" w:cs="CIDFont+F2"/>
                <w:sz w:val="18"/>
                <w:szCs w:val="18"/>
              </w:rPr>
            </w:pPr>
            <w:r w:rsidRPr="006B0420">
              <w:rPr>
                <w:rFonts w:ascii="Verdana" w:hAnsi="Verdana" w:cs="CIDFont+F2"/>
                <w:sz w:val="18"/>
                <w:szCs w:val="18"/>
                <w:highlight w:val="green"/>
              </w:rPr>
              <w:t>e-mail: …</w:t>
            </w:r>
          </w:p>
        </w:tc>
      </w:tr>
      <w:tr w:rsidR="00BE386D" w:rsidRPr="00D32BD3" w14:paraId="4ABDA16B" w14:textId="77777777" w:rsidTr="00121F7A">
        <w:tc>
          <w:tcPr>
            <w:tcW w:w="10065" w:type="dxa"/>
          </w:tcPr>
          <w:p w14:paraId="2E0D2E80" w14:textId="77777777" w:rsidR="00BE386D" w:rsidRPr="006B0420" w:rsidRDefault="00BE386D" w:rsidP="006B0420">
            <w:pPr>
              <w:numPr>
                <w:ilvl w:val="0"/>
                <w:numId w:val="104"/>
              </w:numPr>
              <w:spacing w:line="240" w:lineRule="auto"/>
              <w:contextualSpacing/>
              <w:rPr>
                <w:rFonts w:ascii="Verdana" w:hAnsi="Verdana" w:cs="CIDFont+F2"/>
                <w:sz w:val="18"/>
                <w:szCs w:val="18"/>
              </w:rPr>
            </w:pPr>
            <w:r w:rsidRPr="006B0420">
              <w:rPr>
                <w:rFonts w:ascii="Verdana" w:hAnsi="Verdana" w:cs="CIDFont+F2"/>
                <w:sz w:val="18"/>
                <w:szCs w:val="18"/>
              </w:rPr>
              <w:t xml:space="preserve">W związku z wykonaniem obowiązku wynikającego z art. 4c Ustawy o przeciwdziałaniu nadmiernym opóźnieniom w transakcjach handlowych </w:t>
            </w:r>
            <w:r w:rsidRPr="006B0420">
              <w:rPr>
                <w:rFonts w:ascii="Verdana" w:hAnsi="Verdana" w:cs="CIDFont+F2"/>
                <w:b/>
                <w:sz w:val="18"/>
                <w:szCs w:val="18"/>
              </w:rPr>
              <w:t>Wykonawca</w:t>
            </w:r>
            <w:r w:rsidRPr="006B0420">
              <w:rPr>
                <w:rFonts w:ascii="Verdana" w:hAnsi="Verdana" w:cs="CIDFont+F2"/>
                <w:sz w:val="18"/>
                <w:szCs w:val="18"/>
              </w:rPr>
              <w:t xml:space="preserve"> oświadcza, że na chwilę zawarcia Umowy </w:t>
            </w:r>
            <w:r w:rsidRPr="006B0420">
              <w:rPr>
                <w:rFonts w:ascii="Verdana" w:hAnsi="Verdana" w:cs="CIDFont+F2"/>
                <w:b/>
                <w:sz w:val="18"/>
                <w:szCs w:val="18"/>
                <w:highlight w:val="green"/>
              </w:rPr>
              <w:t>posiada/nie posiada</w:t>
            </w:r>
            <w:r w:rsidRPr="006B0420">
              <w:rPr>
                <w:rFonts w:ascii="Verdana" w:hAnsi="Verdana" w:cs="CIDFont+F2"/>
                <w:b/>
                <w:sz w:val="18"/>
                <w:szCs w:val="18"/>
              </w:rPr>
              <w:t xml:space="preserve"> statusu Dużego przedsiębiorcy</w:t>
            </w:r>
            <w:r w:rsidRPr="006B0420">
              <w:rPr>
                <w:rFonts w:ascii="Verdana" w:hAnsi="Verdana" w:cs="CIDFont+F2"/>
                <w:sz w:val="18"/>
                <w:szCs w:val="18"/>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6B0420">
              <w:rPr>
                <w:rFonts w:ascii="Verdana" w:hAnsi="Verdana" w:cs="CIDFont+F2"/>
                <w:b/>
                <w:sz w:val="18"/>
                <w:szCs w:val="18"/>
              </w:rPr>
              <w:t>Wykonawca</w:t>
            </w:r>
            <w:r w:rsidRPr="006B0420">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D32BD3" w14:paraId="1CACF84C" w14:textId="77777777" w:rsidTr="00121F7A">
        <w:tc>
          <w:tcPr>
            <w:tcW w:w="10065" w:type="dxa"/>
          </w:tcPr>
          <w:p w14:paraId="67E65332" w14:textId="77777777" w:rsidR="00BE386D" w:rsidRPr="002B3342" w:rsidRDefault="00BE386D" w:rsidP="00BE386D">
            <w:pPr>
              <w:numPr>
                <w:ilvl w:val="0"/>
                <w:numId w:val="104"/>
              </w:numPr>
              <w:spacing w:line="240" w:lineRule="auto"/>
              <w:contextualSpacing/>
              <w:jc w:val="left"/>
              <w:rPr>
                <w:rFonts w:ascii="Verdana" w:hAnsi="Verdana" w:cs="CIDFont+F2"/>
                <w:sz w:val="18"/>
                <w:szCs w:val="18"/>
              </w:rPr>
            </w:pPr>
            <w:r w:rsidRPr="002B3342">
              <w:rPr>
                <w:rFonts w:ascii="Verdana" w:hAnsi="Verdana" w:cs="CIDFont+F2"/>
                <w:sz w:val="18"/>
                <w:szCs w:val="18"/>
              </w:rPr>
              <w:t>Termin realizacji zamówienia:</w:t>
            </w:r>
          </w:p>
          <w:p w14:paraId="0539FD09" w14:textId="2424A1B4" w:rsidR="00BE386D" w:rsidRPr="002B3342" w:rsidRDefault="002B3342" w:rsidP="00BE386D">
            <w:pPr>
              <w:numPr>
                <w:ilvl w:val="0"/>
                <w:numId w:val="106"/>
              </w:numPr>
              <w:spacing w:line="240" w:lineRule="auto"/>
              <w:contextualSpacing/>
              <w:jc w:val="left"/>
              <w:rPr>
                <w:rFonts w:ascii="Verdana" w:hAnsi="Verdana" w:cs="CIDFont+F2"/>
                <w:sz w:val="18"/>
                <w:szCs w:val="18"/>
              </w:rPr>
            </w:pPr>
            <w:r w:rsidRPr="002B3342">
              <w:rPr>
                <w:rFonts w:ascii="Verdana" w:hAnsi="Verdana" w:cs="CIDFont+F2"/>
                <w:sz w:val="18"/>
                <w:szCs w:val="18"/>
              </w:rPr>
              <w:t xml:space="preserve">Zamówienie będzie realizowane przez 20 tygodni od Daty podpisania Zamówienia przez </w:t>
            </w:r>
            <w:proofErr w:type="spellStart"/>
            <w:r w:rsidRPr="002B3342">
              <w:rPr>
                <w:rFonts w:ascii="Verdana" w:hAnsi="Verdana" w:cs="CIDFont+F2"/>
                <w:sz w:val="18"/>
                <w:szCs w:val="18"/>
              </w:rPr>
              <w:t>Zamawijącego</w:t>
            </w:r>
            <w:proofErr w:type="spellEnd"/>
            <w:r w:rsidRPr="002B3342">
              <w:rPr>
                <w:rFonts w:ascii="Verdana" w:hAnsi="Verdana" w:cs="CIDFont+F2"/>
                <w:sz w:val="18"/>
                <w:szCs w:val="18"/>
              </w:rPr>
              <w:t xml:space="preserve"> </w:t>
            </w:r>
          </w:p>
        </w:tc>
      </w:tr>
      <w:tr w:rsidR="00BE386D" w:rsidRPr="00D32BD3" w14:paraId="44EA931F" w14:textId="77777777" w:rsidTr="00121F7A">
        <w:tc>
          <w:tcPr>
            <w:tcW w:w="10065" w:type="dxa"/>
          </w:tcPr>
          <w:p w14:paraId="22889879" w14:textId="77777777" w:rsidR="00BE386D" w:rsidRDefault="00BE386D" w:rsidP="006B0420">
            <w:pPr>
              <w:numPr>
                <w:ilvl w:val="0"/>
                <w:numId w:val="104"/>
              </w:numPr>
              <w:spacing w:line="240" w:lineRule="auto"/>
              <w:contextualSpacing/>
              <w:rPr>
                <w:rFonts w:ascii="Verdana" w:hAnsi="Verdana" w:cs="CIDFont+F2"/>
                <w:sz w:val="18"/>
                <w:szCs w:val="18"/>
              </w:rPr>
            </w:pPr>
            <w:r w:rsidRPr="002B3342">
              <w:rPr>
                <w:rFonts w:ascii="Verdana" w:hAnsi="Verdana" w:cs="CIDFont+F2"/>
                <w:sz w:val="18"/>
                <w:szCs w:val="18"/>
              </w:rPr>
              <w:t xml:space="preserve">Na wykonany przedmiot Zamówienia Wykonawca udziela </w:t>
            </w:r>
            <w:r w:rsidR="006D25DD">
              <w:rPr>
                <w:rFonts w:ascii="Verdana" w:hAnsi="Verdana" w:cs="CIDFont+F2"/>
                <w:sz w:val="18"/>
                <w:szCs w:val="18"/>
              </w:rPr>
              <w:t>24</w:t>
            </w:r>
            <w:r w:rsidRPr="002B3342">
              <w:rPr>
                <w:rFonts w:ascii="Verdana" w:hAnsi="Verdana" w:cs="CIDFont+F2"/>
                <w:sz w:val="18"/>
                <w:szCs w:val="18"/>
              </w:rPr>
              <w:t xml:space="preserve"> miesięcznej gwarancji oraz </w:t>
            </w:r>
            <w:r w:rsidR="006D25DD">
              <w:rPr>
                <w:rFonts w:ascii="Verdana" w:hAnsi="Verdana" w:cs="CIDFont+F2"/>
                <w:sz w:val="18"/>
                <w:szCs w:val="18"/>
              </w:rPr>
              <w:t>24</w:t>
            </w:r>
            <w:r w:rsidRPr="002B3342">
              <w:rPr>
                <w:rFonts w:ascii="Verdana" w:hAnsi="Verdana" w:cs="CIDFont+F2"/>
                <w:sz w:val="18"/>
                <w:szCs w:val="18"/>
              </w:rPr>
              <w:t xml:space="preserve"> miesięcznej rękojmi.</w:t>
            </w:r>
          </w:p>
          <w:p w14:paraId="32BE2DAA" w14:textId="06C1548F" w:rsidR="00E42B1F" w:rsidRPr="002B3342" w:rsidRDefault="00E42B1F" w:rsidP="006B0420">
            <w:pPr>
              <w:numPr>
                <w:ilvl w:val="0"/>
                <w:numId w:val="104"/>
              </w:numPr>
              <w:spacing w:line="240" w:lineRule="auto"/>
              <w:contextualSpacing/>
              <w:rPr>
                <w:rFonts w:ascii="Verdana" w:hAnsi="Verdana" w:cs="CIDFont+F2"/>
                <w:sz w:val="18"/>
                <w:szCs w:val="18"/>
              </w:rPr>
            </w:pPr>
            <w:r>
              <w:rPr>
                <w:rFonts w:ascii="Verdana" w:hAnsi="Verdana" w:cs="CIDFont+F2"/>
                <w:sz w:val="18"/>
                <w:szCs w:val="18"/>
              </w:rPr>
              <w:t>Zgodnie z pkt</w:t>
            </w:r>
            <w:r w:rsidR="00DE1088">
              <w:rPr>
                <w:rFonts w:ascii="Verdana" w:hAnsi="Verdana" w:cs="CIDFont+F2"/>
                <w:sz w:val="18"/>
                <w:szCs w:val="18"/>
              </w:rPr>
              <w:t>.</w:t>
            </w:r>
            <w:r>
              <w:rPr>
                <w:rFonts w:ascii="Verdana" w:hAnsi="Verdana" w:cs="CIDFont+F2"/>
                <w:sz w:val="18"/>
                <w:szCs w:val="18"/>
              </w:rPr>
              <w:t xml:space="preserve"> 2.2.3.5. OPZ Wykonawca udziela  5 letniej gwarancji na oprawy oświetlenia podstawowego pomieszczeń technologicznych oraz 7 letniej </w:t>
            </w:r>
            <w:r w:rsidR="00632BA5">
              <w:rPr>
                <w:rFonts w:ascii="Verdana" w:hAnsi="Verdana" w:cs="CIDFont+F2"/>
                <w:sz w:val="18"/>
                <w:szCs w:val="18"/>
              </w:rPr>
              <w:t xml:space="preserve">gwarancji </w:t>
            </w:r>
            <w:r>
              <w:rPr>
                <w:rFonts w:ascii="Verdana" w:hAnsi="Verdana" w:cs="CIDFont+F2"/>
                <w:sz w:val="18"/>
                <w:szCs w:val="18"/>
              </w:rPr>
              <w:t xml:space="preserve">dotyczącej opraw w pomieszczeniach </w:t>
            </w:r>
            <w:r w:rsidR="00DE1088">
              <w:rPr>
                <w:rFonts w:ascii="Verdana" w:hAnsi="Verdana" w:cs="CIDFont+F2"/>
                <w:sz w:val="18"/>
                <w:szCs w:val="18"/>
              </w:rPr>
              <w:t>biurowych i socjalnych.</w:t>
            </w:r>
          </w:p>
        </w:tc>
      </w:tr>
      <w:tr w:rsidR="00BE386D" w:rsidRPr="00D32BD3" w14:paraId="0125632E" w14:textId="77777777" w:rsidTr="00121F7A">
        <w:tc>
          <w:tcPr>
            <w:tcW w:w="10065" w:type="dxa"/>
          </w:tcPr>
          <w:p w14:paraId="761AE739" w14:textId="66C07918" w:rsidR="00BE386D" w:rsidRPr="002B3342" w:rsidRDefault="00BE386D" w:rsidP="002B3342">
            <w:pPr>
              <w:spacing w:line="240" w:lineRule="auto"/>
              <w:contextualSpacing/>
              <w:jc w:val="left"/>
              <w:rPr>
                <w:rFonts w:ascii="Verdana" w:hAnsi="Verdana" w:cs="CIDFont+F2"/>
                <w:sz w:val="18"/>
                <w:szCs w:val="18"/>
              </w:rPr>
            </w:pPr>
          </w:p>
        </w:tc>
      </w:tr>
      <w:tr w:rsidR="00BE386D" w:rsidRPr="00D32BD3" w14:paraId="2EFCA8C6" w14:textId="77777777" w:rsidTr="00121F7A">
        <w:tc>
          <w:tcPr>
            <w:tcW w:w="10065" w:type="dxa"/>
          </w:tcPr>
          <w:p w14:paraId="125A9DBA" w14:textId="77777777" w:rsidR="00BE386D" w:rsidRPr="006B0420" w:rsidRDefault="00BE386D" w:rsidP="00121F7A">
            <w:pPr>
              <w:spacing w:line="240" w:lineRule="auto"/>
              <w:rPr>
                <w:rFonts w:ascii="Verdana" w:hAnsi="Verdana" w:cs="CIDFont+F2"/>
                <w:sz w:val="18"/>
                <w:szCs w:val="18"/>
              </w:rPr>
            </w:pPr>
            <w:r w:rsidRPr="006B0420">
              <w:rPr>
                <w:rFonts w:ascii="Verdana" w:hAnsi="Verdana" w:cs="CIDFont+F2"/>
                <w:sz w:val="18"/>
                <w:szCs w:val="18"/>
              </w:rPr>
              <w:t>Załącznikami do niniejszego Zamówienia stanowiącymi jego integralną część są:</w:t>
            </w:r>
          </w:p>
          <w:p w14:paraId="39619D06" w14:textId="77777777" w:rsidR="00BE386D" w:rsidRPr="004F2DFE" w:rsidRDefault="00BE38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4F2DFE">
              <w:rPr>
                <w:rFonts w:ascii="Verdana" w:hAnsi="Verdana" w:cs="CIDFont+F2"/>
                <w:sz w:val="18"/>
                <w:szCs w:val="18"/>
              </w:rPr>
              <w:t>Ogólne Warunki Zamówienia.</w:t>
            </w:r>
          </w:p>
          <w:p w14:paraId="70D1B3D9" w14:textId="5E8E1C8B" w:rsidR="00BE386D" w:rsidRDefault="00BE38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4F2DFE">
              <w:rPr>
                <w:rFonts w:ascii="Verdana" w:hAnsi="Verdana" w:cs="CIDFont+F2"/>
                <w:sz w:val="18"/>
                <w:szCs w:val="18"/>
              </w:rPr>
              <w:t>Opis przedmiotu zamówienia.</w:t>
            </w:r>
          </w:p>
          <w:p w14:paraId="1A7F7FE3" w14:textId="0AAF3DC0" w:rsidR="002D2D06" w:rsidRDefault="002D2D06" w:rsidP="00BE386D">
            <w:pPr>
              <w:numPr>
                <w:ilvl w:val="0"/>
                <w:numId w:val="105"/>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Harmonogram Prac i Płatności</w:t>
            </w:r>
          </w:p>
          <w:p w14:paraId="648C6F9B" w14:textId="2C1C38CB" w:rsidR="00E42B1F" w:rsidRPr="004F2DFE" w:rsidRDefault="00E42B1F" w:rsidP="00BE386D">
            <w:pPr>
              <w:numPr>
                <w:ilvl w:val="0"/>
                <w:numId w:val="105"/>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Ubezpieczenie OC</w:t>
            </w:r>
          </w:p>
          <w:p w14:paraId="37ED8B10" w14:textId="050B76E6" w:rsidR="00BE386D" w:rsidRPr="006B0420" w:rsidRDefault="00BE386D" w:rsidP="004F2DFE">
            <w:pPr>
              <w:autoSpaceDE w:val="0"/>
              <w:autoSpaceDN w:val="0"/>
              <w:adjustRightInd w:val="0"/>
              <w:spacing w:line="240" w:lineRule="auto"/>
              <w:ind w:left="360"/>
              <w:contextualSpacing/>
              <w:jc w:val="left"/>
              <w:rPr>
                <w:rFonts w:ascii="Verdana" w:hAnsi="Verdana" w:cs="CIDFont+F2"/>
                <w:sz w:val="18"/>
                <w:szCs w:val="18"/>
                <w:highlight w:val="green"/>
              </w:rPr>
            </w:pP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76" w:name="_Toc531077252"/>
      <w:bookmarkStart w:id="277"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6"/>
      <w:bookmarkEnd w:id="277"/>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r w:rsidRPr="006B0420">
              <w:rPr>
                <w:rFonts w:ascii="Verdana" w:hAnsi="Verdana" w:cs="Arial"/>
                <w:b/>
                <w:sz w:val="18"/>
                <w:szCs w:val="18"/>
                <w:lang w:val="de-DE" w:eastAsia="pl-PL"/>
              </w:rPr>
              <w:t>e-mail:</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6F665776" w:rsidR="0042031F" w:rsidRPr="004F2DFE" w:rsidRDefault="0042031F" w:rsidP="0042031F">
      <w:pPr>
        <w:widowControl w:val="0"/>
        <w:suppressAutoHyphens/>
        <w:rPr>
          <w:rFonts w:ascii="Verdana" w:hAnsi="Verdana" w:cs="Arial"/>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4F2DFE">
        <w:rPr>
          <w:rFonts w:ascii="Verdana" w:eastAsia="Calibri" w:hAnsi="Verdana" w:cstheme="minorHAnsi"/>
          <w:bCs/>
          <w:sz w:val="18"/>
          <w:szCs w:val="18"/>
          <w:lang w:eastAsia="pl-PL"/>
        </w:rPr>
        <w:t xml:space="preserve"> </w:t>
      </w:r>
      <w:r w:rsidR="004F2DFE" w:rsidRPr="004F2DFE">
        <w:rPr>
          <w:rFonts w:ascii="Verdana" w:hAnsi="Verdana" w:cs="Arial"/>
          <w:sz w:val="18"/>
          <w:szCs w:val="18"/>
        </w:rPr>
        <w:t>POST/PEC/PEC/UZR/00683/2025</w:t>
      </w:r>
      <w:r w:rsidR="004F2DFE">
        <w:rPr>
          <w:rFonts w:asciiTheme="majorHAnsi" w:hAnsiTheme="majorHAnsi"/>
          <w:b/>
          <w:bCs/>
          <w:color w:val="000000" w:themeColor="text1"/>
          <w:sz w:val="14"/>
          <w:szCs w:val="18"/>
        </w:rPr>
        <w:t xml:space="preserve"> </w:t>
      </w:r>
      <w:r w:rsidRPr="006B0420">
        <w:rPr>
          <w:rFonts w:ascii="Verdana" w:hAnsi="Verdana" w:cstheme="minorHAnsi"/>
          <w:sz w:val="18"/>
          <w:szCs w:val="18"/>
        </w:rPr>
        <w:t xml:space="preserve">prowadzonego w trybie przetargu nieograniczonego na </w:t>
      </w:r>
      <w:r w:rsidRPr="004F2DFE">
        <w:rPr>
          <w:rFonts w:ascii="Verdana" w:hAnsi="Verdana" w:cstheme="minorHAnsi"/>
          <w:sz w:val="18"/>
          <w:szCs w:val="18"/>
        </w:rPr>
        <w:t xml:space="preserve">wykonanie </w:t>
      </w:r>
      <w:r w:rsidRPr="004F2DFE">
        <w:rPr>
          <w:rFonts w:ascii="Verdana" w:hAnsi="Verdana" w:cs="Arial"/>
          <w:sz w:val="18"/>
          <w:szCs w:val="18"/>
        </w:rPr>
        <w:t xml:space="preserve">usług pn. </w:t>
      </w:r>
      <w:r w:rsidR="004F2DFE" w:rsidRPr="002F4B3B">
        <w:rPr>
          <w:rFonts w:ascii="Verdana" w:hAnsi="Verdana" w:cs="Arial"/>
          <w:b/>
          <w:bCs/>
          <w:sz w:val="18"/>
          <w:szCs w:val="18"/>
        </w:rPr>
        <w:t xml:space="preserve">„Modernizacja oświetlenia budynków w EC </w:t>
      </w:r>
      <w:proofErr w:type="spellStart"/>
      <w:r w:rsidR="004F2DFE" w:rsidRPr="002F4B3B">
        <w:rPr>
          <w:rFonts w:ascii="Verdana" w:hAnsi="Verdana" w:cs="Arial"/>
          <w:b/>
          <w:bCs/>
          <w:sz w:val="18"/>
          <w:szCs w:val="18"/>
        </w:rPr>
        <w:t>Zawidawie</w:t>
      </w:r>
      <w:proofErr w:type="spellEnd"/>
      <w:r w:rsidR="004F2DFE" w:rsidRPr="002F4B3B">
        <w:rPr>
          <w:rFonts w:ascii="Verdana" w:hAnsi="Verdana" w:cs="Arial"/>
          <w:b/>
          <w:bCs/>
          <w:sz w:val="18"/>
          <w:szCs w:val="18"/>
        </w:rPr>
        <w:t>”</w:t>
      </w:r>
      <w:r w:rsidR="004F2DFE">
        <w:rPr>
          <w:rFonts w:ascii="Verdana" w:hAnsi="Verdana" w:cs="Arial"/>
          <w:sz w:val="18"/>
          <w:szCs w:val="18"/>
        </w:rPr>
        <w:t>,</w:t>
      </w:r>
      <w:r w:rsidR="009B4E6B" w:rsidRPr="004F2DFE">
        <w:rPr>
          <w:rFonts w:ascii="Verdana" w:hAnsi="Verdana" w:cs="Arial"/>
          <w:sz w:val="18"/>
          <w:szCs w:val="18"/>
        </w:rPr>
        <w:t xml:space="preserve"> </w:t>
      </w:r>
      <w:r w:rsidRPr="004F2DFE">
        <w:rPr>
          <w:rFonts w:ascii="Verdana" w:hAnsi="Verdana" w:cs="Arial"/>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5D75D8"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5D75D8">
        <w:rPr>
          <w:rFonts w:ascii="Verdana" w:hAnsi="Verdana" w:cs="Arial"/>
          <w:b/>
          <w:sz w:val="18"/>
          <w:szCs w:val="18"/>
        </w:rPr>
        <w:t xml:space="preserve">[......] PLN </w:t>
      </w:r>
      <w:r w:rsidRPr="005D75D8">
        <w:rPr>
          <w:rFonts w:ascii="Verdana" w:hAnsi="Verdana" w:cs="Arial"/>
          <w:sz w:val="18"/>
          <w:szCs w:val="18"/>
        </w:rPr>
        <w:t>słownie:  [......]</w:t>
      </w:r>
      <w:r w:rsidRPr="005D75D8">
        <w:rPr>
          <w:rFonts w:ascii="Verdana" w:hAnsi="Verdana" w:cs="Arial"/>
          <w:b/>
          <w:sz w:val="18"/>
          <w:szCs w:val="18"/>
        </w:rPr>
        <w:t xml:space="preserve"> brutto.</w:t>
      </w:r>
    </w:p>
    <w:p w14:paraId="2BA62D2D" w14:textId="437C72F2" w:rsidR="0042031F" w:rsidRPr="006B0420" w:rsidRDefault="0042031F" w:rsidP="0042031F">
      <w:pPr>
        <w:pStyle w:val="Akapitzlist"/>
        <w:widowControl w:val="0"/>
        <w:suppressAutoHyphens/>
        <w:spacing w:before="120"/>
        <w:ind w:left="426"/>
        <w:rPr>
          <w:rFonts w:ascii="Verdana" w:hAnsi="Verdana" w:cs="Arial"/>
          <w:sz w:val="18"/>
          <w:szCs w:val="18"/>
        </w:rPr>
      </w:pP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obywatelem rosyjskim lub osobą fizyczną lub prawną, podmiotem lub organem z siedzibą w Rosji;osobą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posiadamy uprawnienia do prowadzenia określonej działalności gospodarczej lub zawodowej, jeżeli </w:t>
      </w:r>
      <w:r w:rsidRPr="006B0420">
        <w:rPr>
          <w:rFonts w:ascii="Verdana" w:hAnsi="Verdana" w:cs="Arial"/>
          <w:sz w:val="18"/>
          <w:szCs w:val="18"/>
        </w:rPr>
        <w:lastRenderedPageBreak/>
        <w:t>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5444E016"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004F2DFE">
        <w:rPr>
          <w:rStyle w:val="Odwoanieprzypisudolnego"/>
          <w:rFonts w:ascii="Verdana" w:hAnsi="Verdana"/>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mikroprzedsiębiorcą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zanego/ych</w:t>
      </w:r>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którego/ych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2"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0420">
        <w:rPr>
          <w:rFonts w:ascii="Verdana" w:eastAsia="Calibri" w:hAnsi="Verdana" w:cstheme="minorHAnsi"/>
          <w:bCs/>
          <w:sz w:val="18"/>
          <w:szCs w:val="18"/>
          <w:lang w:eastAsia="pl-PL"/>
        </w:rPr>
        <w:t>………</w:t>
      </w:r>
      <w:r w:rsidRPr="006B0420">
        <w:rPr>
          <w:rFonts w:ascii="Verdana" w:hAnsi="Verdana" w:cstheme="minorHAnsi"/>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8" w:name="_Toc515896308"/>
      <w:bookmarkStart w:id="279"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78"/>
      <w:bookmarkEnd w:id="279"/>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774922">
              <w:rPr>
                <w:rFonts w:ascii="Trebuchet MS" w:hAnsi="Trebuchet MS"/>
                <w:b w:val="0"/>
                <w:color w:val="1A7466"/>
                <w:sz w:val="32"/>
                <w:szCs w:val="32"/>
                <w:lang w:val="pl-PL"/>
              </w:rPr>
              <w:t xml:space="preserve">ZOBOWIĄZANIE PODMIOTU DO ODDANIA WYKONAWCY </w:t>
            </w:r>
            <w:bookmarkStart w:id="280" w:name="_Toc40987563"/>
            <w:bookmarkStart w:id="281"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774922"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63058832"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774922">
              <w:rPr>
                <w:rFonts w:ascii="Verdana" w:hAnsi="Verdana"/>
                <w:b w:val="0"/>
                <w:sz w:val="18"/>
                <w:szCs w:val="18"/>
                <w:lang w:val="pl-PL"/>
              </w:rPr>
              <w:t>w trakcie realizacji Zamówienia pn</w:t>
            </w:r>
            <w:r w:rsidRPr="00BD719D">
              <w:rPr>
                <w:rFonts w:ascii="Verdana" w:hAnsi="Verdana" w:cstheme="minorHAnsi"/>
                <w:b w:val="0"/>
                <w:caps w:val="0"/>
                <w:kern w:val="0"/>
                <w:sz w:val="18"/>
                <w:szCs w:val="18"/>
                <w:lang w:val="pl-PL"/>
              </w:rPr>
              <w:t>.:</w:t>
            </w:r>
            <w:bookmarkStart w:id="282" w:name="_Toc40987564"/>
            <w:bookmarkStart w:id="283" w:name="_Toc51166481"/>
            <w:bookmarkEnd w:id="280"/>
            <w:bookmarkEnd w:id="281"/>
            <w:r w:rsidRPr="00BD719D">
              <w:rPr>
                <w:rFonts w:ascii="Verdana" w:hAnsi="Verdana" w:cstheme="minorHAnsi"/>
                <w:b w:val="0"/>
                <w:caps w:val="0"/>
                <w:kern w:val="0"/>
                <w:sz w:val="18"/>
                <w:szCs w:val="18"/>
                <w:lang w:val="pl-PL"/>
              </w:rPr>
              <w:t xml:space="preserve"> </w:t>
            </w:r>
            <w:r w:rsidR="00BD719D" w:rsidRPr="00BD719D">
              <w:rPr>
                <w:rFonts w:ascii="Verdana" w:hAnsi="Verdana" w:cstheme="minorHAnsi"/>
                <w:b w:val="0"/>
                <w:caps w:val="0"/>
                <w:kern w:val="0"/>
                <w:sz w:val="18"/>
                <w:szCs w:val="18"/>
                <w:lang w:val="pl-PL"/>
              </w:rPr>
              <w:t>„Modernizacja oświetlenia budynków w EC Zawidawie”</w:t>
            </w:r>
            <w:bookmarkEnd w:id="282"/>
            <w:bookmarkEnd w:id="283"/>
          </w:p>
          <w:p w14:paraId="16BEA030" w14:textId="77777777" w:rsidR="000570A8" w:rsidRDefault="000570A8" w:rsidP="000032C2">
            <w:pPr>
              <w:jc w:val="center"/>
              <w:rPr>
                <w:sz w:val="18"/>
                <w:szCs w:val="18"/>
              </w:rPr>
            </w:pPr>
            <w:bookmarkStart w:id="284" w:name="_Toc40987565"/>
            <w:bookmarkStart w:id="285" w:name="_Toc51166482"/>
          </w:p>
          <w:p w14:paraId="06A5CEEC" w14:textId="5402BB61"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8F59F1" w:rsidRPr="004F2DFE">
              <w:rPr>
                <w:rFonts w:ascii="Verdana" w:hAnsi="Verdana" w:cs="Arial"/>
                <w:sz w:val="18"/>
                <w:szCs w:val="18"/>
              </w:rPr>
              <w:t>POST/PEC/PEC/UZR/00683/2025</w:t>
            </w:r>
            <w:r w:rsidRPr="006B0420">
              <w:rPr>
                <w:rFonts w:ascii="Verdana" w:hAnsi="Verdana"/>
                <w:b/>
                <w:sz w:val="18"/>
                <w:szCs w:val="18"/>
              </w:rPr>
              <w:t>)</w:t>
            </w:r>
            <w:bookmarkEnd w:id="284"/>
            <w:bookmarkEnd w:id="285"/>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6905A7A3"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potrzeby realizacji </w:t>
      </w:r>
      <w:r w:rsidRPr="00BD719D">
        <w:rPr>
          <w:rFonts w:ascii="Verdana" w:hAnsi="Verdana" w:cstheme="minorHAnsi"/>
          <w:sz w:val="18"/>
          <w:szCs w:val="18"/>
        </w:rPr>
        <w:t>przedmiotowego Zamówieni</w:t>
      </w:r>
      <w:r w:rsidRPr="006B0420">
        <w:rPr>
          <w:rFonts w:ascii="Verdana" w:hAnsi="Verdana" w:cstheme="minorHAnsi"/>
          <w:sz w:val="18"/>
          <w:szCs w:val="18"/>
          <w:highlight w:val="green"/>
        </w:rPr>
        <w:t>a</w:t>
      </w:r>
      <w:r w:rsidR="00BD719D">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71A0F2AD" w:rsidR="00EA7443" w:rsidRPr="00BD719D" w:rsidRDefault="001B63ED" w:rsidP="000032C2">
            <w:pPr>
              <w:autoSpaceDE w:val="0"/>
              <w:autoSpaceDN w:val="0"/>
              <w:adjustRightInd w:val="0"/>
              <w:spacing w:line="240" w:lineRule="auto"/>
              <w:jc w:val="center"/>
              <w:rPr>
                <w:rFonts w:ascii="Verdana" w:hAnsi="Verdana" w:cstheme="minorHAnsi"/>
                <w:sz w:val="16"/>
                <w:szCs w:val="16"/>
              </w:rPr>
            </w:pPr>
            <w:r w:rsidRPr="00BD719D">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74696F58" w:rsidR="00EA7443" w:rsidRPr="00BD719D" w:rsidRDefault="00EA7443" w:rsidP="000032C2">
            <w:pPr>
              <w:autoSpaceDE w:val="0"/>
              <w:autoSpaceDN w:val="0"/>
              <w:adjustRightInd w:val="0"/>
              <w:jc w:val="center"/>
              <w:rPr>
                <w:rFonts w:ascii="Verdana" w:hAnsi="Verdana" w:cstheme="minorHAnsi"/>
                <w:sz w:val="16"/>
                <w:szCs w:val="16"/>
              </w:rPr>
            </w:pPr>
            <w:r w:rsidRPr="00BD719D">
              <w:rPr>
                <w:rFonts w:ascii="Verdana" w:hAnsi="Verdana" w:cstheme="minorHAnsi"/>
                <w:sz w:val="16"/>
                <w:szCs w:val="16"/>
              </w:rPr>
              <w:t>Doświadczenie</w:t>
            </w:r>
          </w:p>
        </w:tc>
        <w:tc>
          <w:tcPr>
            <w:tcW w:w="1701" w:type="dxa"/>
          </w:tcPr>
          <w:p w14:paraId="3382A74C" w14:textId="77777777" w:rsidR="00EA7443" w:rsidRPr="00BD719D"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6"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3EDD80DF" w14:textId="17D7EE14" w:rsidR="004A54CB" w:rsidRPr="006B0420" w:rsidRDefault="00F65191" w:rsidP="00184B20">
      <w:pPr>
        <w:spacing w:line="240" w:lineRule="auto"/>
        <w:jc w:val="left"/>
        <w:rPr>
          <w:rFonts w:ascii="Verdana" w:hAnsi="Verdana"/>
          <w:sz w:val="18"/>
          <w:szCs w:val="18"/>
        </w:rPr>
      </w:pPr>
      <w:bookmarkStart w:id="287" w:name="_Toc515896306"/>
      <w:bookmarkStart w:id="288" w:name="_Toc122344847"/>
      <w:bookmarkEnd w:id="286"/>
      <w:r w:rsidRPr="006B0420">
        <w:rPr>
          <w:rFonts w:ascii="Verdana" w:hAnsi="Verdana"/>
          <w:b/>
          <w:sz w:val="18"/>
          <w:szCs w:val="18"/>
        </w:rPr>
        <w:lastRenderedPageBreak/>
        <w:t xml:space="preserve">ZAŁĄCZNIK NR </w:t>
      </w:r>
      <w:r w:rsidR="00184B20">
        <w:rPr>
          <w:rFonts w:ascii="Verdana" w:hAnsi="Verdana"/>
          <w:b/>
          <w:sz w:val="18"/>
          <w:szCs w:val="18"/>
        </w:rPr>
        <w:t>5</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7"/>
      <w:r w:rsidRPr="006B0420">
        <w:rPr>
          <w:rFonts w:ascii="Verdana" w:hAnsi="Verdana"/>
          <w:b/>
          <w:sz w:val="18"/>
          <w:szCs w:val="18"/>
        </w:rPr>
        <w:t>WYKAZ WYKONANYCH USŁUG</w:t>
      </w:r>
      <w:bookmarkEnd w:id="288"/>
    </w:p>
    <w:p w14:paraId="52A5C1A1" w14:textId="77777777" w:rsidR="00601841" w:rsidRPr="002A6CA3" w:rsidRDefault="00601841" w:rsidP="004A54CB">
      <w:pPr>
        <w:rPr>
          <w:rFonts w:ascii="Verdana" w:hAnsi="Verdana" w:cstheme="minorHAnsi"/>
          <w:sz w:val="20"/>
        </w:rPr>
      </w:pPr>
    </w:p>
    <w:p w14:paraId="3C02166E" w14:textId="3DDE523A" w:rsidR="00B3599D" w:rsidRPr="002A6CA3"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BD719D">
        <w:rPr>
          <w:rFonts w:ascii="Trebuchet MS" w:eastAsiaTheme="minorHAnsi" w:hAnsi="Trebuchet MS" w:cs="Arial"/>
          <w:bCs/>
          <w:color w:val="1A7466"/>
          <w:sz w:val="32"/>
          <w:szCs w:val="32"/>
        </w:rPr>
        <w:t>WYKONANYCH</w:t>
      </w:r>
      <w:r w:rsidRPr="00774922">
        <w:rPr>
          <w:rFonts w:ascii="Trebuchet MS" w:hAnsi="Trebuchet MS"/>
          <w:caps/>
          <w:color w:val="1A7466"/>
          <w:kern w:val="28"/>
          <w:sz w:val="32"/>
          <w:szCs w:val="32"/>
        </w:rPr>
        <w:t xml:space="preserve"> USŁUG</w:t>
      </w:r>
      <w:r w:rsidRPr="002A6CA3">
        <w:rPr>
          <w:rFonts w:ascii="Verdana" w:hAnsi="Verdana" w:cstheme="minorHAnsi"/>
          <w:b/>
          <w:sz w:val="20"/>
        </w:rPr>
        <w:t xml:space="preserve"> </w:t>
      </w:r>
    </w:p>
    <w:p w14:paraId="005FA049" w14:textId="77777777" w:rsidR="001261C2" w:rsidRDefault="001261C2" w:rsidP="00B3599D">
      <w:pPr>
        <w:spacing w:line="240" w:lineRule="auto"/>
        <w:jc w:val="center"/>
        <w:rPr>
          <w:rFonts w:ascii="Verdana" w:hAnsi="Verdana" w:cstheme="minorHAnsi"/>
          <w:b/>
          <w:sz w:val="18"/>
          <w:szCs w:val="18"/>
        </w:rPr>
      </w:pPr>
    </w:p>
    <w:p w14:paraId="372344BE" w14:textId="7F8ACE99" w:rsidR="00B3599D" w:rsidRPr="006B0420"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okresie ostatnich </w:t>
      </w:r>
      <w:r w:rsidR="00BD719D">
        <w:rPr>
          <w:rFonts w:ascii="Verdana" w:hAnsi="Verdana" w:cstheme="minorHAnsi"/>
          <w:b/>
          <w:sz w:val="18"/>
          <w:szCs w:val="18"/>
        </w:rPr>
        <w:t xml:space="preserve">5 </w:t>
      </w:r>
      <w:r w:rsidRPr="006B0420">
        <w:rPr>
          <w:rFonts w:ascii="Verdana" w:hAnsi="Verdana" w:cstheme="minorHAnsi"/>
          <w:b/>
          <w:sz w:val="18"/>
          <w:szCs w:val="18"/>
        </w:rPr>
        <w:t>lat</w:t>
      </w:r>
      <w:r w:rsidRPr="00D32BD3">
        <w:rPr>
          <w:rFonts w:ascii="Verdana" w:hAnsi="Verdana" w:cstheme="minorHAnsi"/>
          <w:b/>
          <w:sz w:val="18"/>
          <w:szCs w:val="18"/>
        </w:rPr>
        <w:t xml:space="preserve"> z podaniem </w:t>
      </w:r>
    </w:p>
    <w:p w14:paraId="5F10EB23" w14:textId="104581D6" w:rsidR="00B3599D" w:rsidRPr="006B0420" w:rsidRDefault="001261C2" w:rsidP="006B0420">
      <w:pPr>
        <w:spacing w:before="120" w:after="120" w:line="240" w:lineRule="auto"/>
        <w:jc w:val="center"/>
        <w:rPr>
          <w:rFonts w:ascii="Verdana" w:hAnsi="Verdana" w:cstheme="minorHAnsi"/>
          <w:b/>
          <w:sz w:val="18"/>
          <w:szCs w:val="18"/>
        </w:rPr>
      </w:pPr>
      <w:r w:rsidRPr="008F59F1">
        <w:rPr>
          <w:rFonts w:ascii="Verdana" w:hAnsi="Verdana" w:cstheme="minorHAnsi"/>
          <w:b/>
          <w:sz w:val="18"/>
          <w:szCs w:val="18"/>
        </w:rPr>
        <w:t>wartości, przedmiotu</w:t>
      </w:r>
      <w:r w:rsidRPr="00D32BD3">
        <w:rPr>
          <w:rFonts w:ascii="Verdana" w:hAnsi="Verdana" w:cstheme="minorHAnsi"/>
          <w:b/>
          <w:sz w:val="18"/>
          <w:szCs w:val="18"/>
        </w:rPr>
        <w:t>, dat ich wykonania i odbiorców</w:t>
      </w:r>
    </w:p>
    <w:p w14:paraId="27198DCF" w14:textId="77777777" w:rsidR="00B3599D" w:rsidRPr="002A6CA3" w:rsidRDefault="00B3599D" w:rsidP="00B3599D">
      <w:pPr>
        <w:rPr>
          <w:rFonts w:ascii="Verdana" w:hAnsi="Verdana" w:cstheme="minorHAnsi"/>
          <w:sz w:val="20"/>
        </w:rPr>
      </w:pPr>
    </w:p>
    <w:p w14:paraId="1A620DDA" w14:textId="0597C78B" w:rsidR="00B3599D" w:rsidRDefault="00F65191" w:rsidP="00D32BD3">
      <w:pPr>
        <w:spacing w:after="120" w:line="240" w:lineRule="auto"/>
        <w:rPr>
          <w:rFonts w:ascii="Verdana" w:hAnsi="Verdana" w:cstheme="minorHAnsi"/>
          <w:sz w:val="18"/>
          <w:szCs w:val="18"/>
          <w:lang w:eastAsia="pl-PL"/>
        </w:rPr>
      </w:pPr>
      <w:r w:rsidRPr="006B0420">
        <w:rPr>
          <w:rFonts w:ascii="Verdana" w:hAnsi="Verdana" w:cstheme="minorHAnsi"/>
          <w:sz w:val="18"/>
          <w:szCs w:val="18"/>
          <w:lang w:eastAsia="pl-PL"/>
        </w:rPr>
        <w:t xml:space="preserve">W związku z ubieganiem się o udzielenie zamówienia </w:t>
      </w:r>
      <w:r w:rsidR="00AB4C0C" w:rsidRPr="006B0420">
        <w:rPr>
          <w:rFonts w:ascii="Verdana" w:hAnsi="Verdana" w:cstheme="minorHAnsi"/>
          <w:sz w:val="18"/>
          <w:szCs w:val="18"/>
          <w:lang w:eastAsia="pl-PL"/>
        </w:rPr>
        <w:t>nie</w:t>
      </w:r>
      <w:r w:rsidRPr="006B0420">
        <w:rPr>
          <w:rFonts w:ascii="Verdana" w:hAnsi="Verdana" w:cstheme="minorHAnsi"/>
          <w:sz w:val="18"/>
          <w:szCs w:val="18"/>
          <w:lang w:eastAsia="pl-PL"/>
        </w:rPr>
        <w:t xml:space="preserve">publicznego w 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lang w:eastAsia="pl-PL"/>
        </w:rPr>
        <w:t>prowadzonym</w:t>
      </w:r>
      <w:r w:rsidR="00B3599D" w:rsidRPr="006B0420">
        <w:rPr>
          <w:rFonts w:ascii="Verdana" w:hAnsi="Verdana" w:cstheme="minorHAnsi"/>
          <w:sz w:val="18"/>
          <w:szCs w:val="18"/>
          <w:lang w:eastAsia="pl-PL"/>
        </w:rPr>
        <w:t xml:space="preserve"> w trybie przetargu nieograniczonego na </w:t>
      </w:r>
      <w:r w:rsidR="00BD719D" w:rsidRPr="00BD719D">
        <w:rPr>
          <w:rFonts w:ascii="Verdana" w:hAnsi="Verdana" w:cstheme="minorHAnsi"/>
          <w:sz w:val="18"/>
          <w:szCs w:val="18"/>
          <w:lang w:eastAsia="pl-PL"/>
        </w:rPr>
        <w:t xml:space="preserve">„Modernizacja oświetlenia budynków w EC </w:t>
      </w:r>
      <w:r w:rsidR="00BD719D" w:rsidRPr="008F59F1">
        <w:rPr>
          <w:rFonts w:ascii="Verdana" w:hAnsi="Verdana" w:cstheme="minorHAnsi"/>
          <w:sz w:val="18"/>
          <w:szCs w:val="18"/>
          <w:lang w:eastAsia="pl-PL"/>
        </w:rPr>
        <w:t>Zawidawie”</w:t>
      </w:r>
      <w:r w:rsidR="00B3599D" w:rsidRPr="008F59F1">
        <w:rPr>
          <w:rFonts w:ascii="Verdana" w:hAnsi="Verdana" w:cstheme="minorHAnsi"/>
          <w:sz w:val="18"/>
          <w:szCs w:val="18"/>
        </w:rPr>
        <w:t xml:space="preserve"> (numer ref. postępowania:</w:t>
      </w:r>
      <w:r w:rsidR="00B3599D" w:rsidRPr="008F59F1">
        <w:rPr>
          <w:rFonts w:ascii="Verdana" w:hAnsi="Verdana" w:cstheme="minorHAnsi"/>
          <w:b/>
          <w:sz w:val="18"/>
          <w:szCs w:val="18"/>
        </w:rPr>
        <w:t xml:space="preserve"> </w:t>
      </w:r>
      <w:r w:rsidR="008F59F1" w:rsidRPr="004F2DFE">
        <w:rPr>
          <w:rFonts w:ascii="Verdana" w:hAnsi="Verdana" w:cs="Arial"/>
          <w:sz w:val="18"/>
          <w:szCs w:val="18"/>
        </w:rPr>
        <w:t>POST/PEC/PEC/UZR/00683/2025</w:t>
      </w:r>
      <w:r w:rsidR="00B3599D" w:rsidRPr="008F59F1">
        <w:rPr>
          <w:rFonts w:ascii="Verdana" w:hAnsi="Verdana" w:cstheme="minorHAnsi"/>
          <w:sz w:val="18"/>
          <w:szCs w:val="18"/>
        </w:rPr>
        <w:t>)</w:t>
      </w:r>
      <w:r w:rsidR="00B3599D" w:rsidRPr="008F59F1">
        <w:rPr>
          <w:rFonts w:ascii="Verdana" w:hAnsi="Verdana" w:cstheme="minorHAnsi"/>
          <w:b/>
          <w:sz w:val="18"/>
          <w:szCs w:val="18"/>
        </w:rPr>
        <w:t xml:space="preserve">, </w:t>
      </w:r>
      <w:r w:rsidR="00B3599D" w:rsidRPr="008F59F1">
        <w:rPr>
          <w:rFonts w:ascii="Verdana" w:hAnsi="Verdana" w:cstheme="minorHAnsi"/>
          <w:b/>
          <w:sz w:val="18"/>
          <w:szCs w:val="18"/>
          <w:lang w:eastAsia="pl-PL"/>
        </w:rPr>
        <w:t>OŚWIADCZAMY</w:t>
      </w:r>
      <w:r w:rsidR="00B3599D" w:rsidRPr="008F59F1">
        <w:rPr>
          <w:rFonts w:ascii="Verdana" w:hAnsi="Verdana" w:cstheme="minorHAnsi"/>
          <w:sz w:val="18"/>
          <w:szCs w:val="18"/>
          <w:lang w:eastAsia="pl-PL"/>
        </w:rPr>
        <w:t xml:space="preserve">, </w:t>
      </w:r>
      <w:r w:rsidR="00B3599D" w:rsidRPr="008F59F1">
        <w:rPr>
          <w:rFonts w:ascii="Verdana" w:hAnsi="Verdana" w:cstheme="minorHAnsi"/>
          <w:bCs/>
          <w:sz w:val="18"/>
          <w:szCs w:val="18"/>
          <w:lang w:eastAsia="pl-PL"/>
        </w:rPr>
        <w:t>że</w:t>
      </w:r>
      <w:r w:rsidR="00B3599D" w:rsidRPr="008F59F1">
        <w:rPr>
          <w:rFonts w:ascii="Verdana" w:hAnsi="Verdana" w:cstheme="minorHAnsi"/>
          <w:sz w:val="18"/>
          <w:szCs w:val="18"/>
          <w:lang w:eastAsia="pl-PL"/>
        </w:rPr>
        <w:t xml:space="preserve"> w okresie ostatnich </w:t>
      </w:r>
      <w:r w:rsidR="008F59F1" w:rsidRPr="008F59F1">
        <w:rPr>
          <w:rFonts w:ascii="Verdana" w:hAnsi="Verdana" w:cstheme="minorHAnsi"/>
          <w:sz w:val="18"/>
          <w:szCs w:val="18"/>
          <w:lang w:eastAsia="pl-PL"/>
        </w:rPr>
        <w:t>5 l</w:t>
      </w:r>
      <w:r w:rsidR="00B3599D" w:rsidRPr="008F59F1">
        <w:rPr>
          <w:rFonts w:ascii="Verdana" w:hAnsi="Verdana" w:cstheme="minorHAnsi"/>
          <w:sz w:val="18"/>
          <w:szCs w:val="18"/>
          <w:lang w:eastAsia="pl-PL"/>
        </w:rPr>
        <w:t>at przed upływem terminu składania Ofert wykonaliśmy następujące usługi:</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6B0420" w:rsidRDefault="00B3599D" w:rsidP="00B3599D">
            <w:pPr>
              <w:jc w:val="center"/>
              <w:rPr>
                <w:rFonts w:ascii="Verdana" w:hAnsi="Verdana" w:cstheme="minorHAnsi"/>
                <w:b/>
                <w:sz w:val="16"/>
                <w:szCs w:val="16"/>
              </w:rPr>
            </w:pPr>
          </w:p>
          <w:p w14:paraId="04A68D99"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6B0420" w:rsidRDefault="00B3599D" w:rsidP="00B3599D">
            <w:pPr>
              <w:jc w:val="center"/>
              <w:rPr>
                <w:rFonts w:ascii="Verdana" w:hAnsi="Verdana" w:cstheme="minorHAnsi"/>
                <w:b/>
                <w:sz w:val="16"/>
                <w:szCs w:val="16"/>
              </w:rPr>
            </w:pPr>
          </w:p>
          <w:p w14:paraId="12E38AAE" w14:textId="77777777" w:rsidR="00B3599D" w:rsidRPr="006B0420" w:rsidRDefault="00B3599D"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B3599D" w:rsidRPr="006B0420"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6B0420" w:rsidRDefault="00B3599D" w:rsidP="00B3599D">
            <w:pPr>
              <w:jc w:val="center"/>
              <w:rPr>
                <w:rFonts w:ascii="Verdana" w:hAnsi="Verdana" w:cstheme="minorHAnsi"/>
                <w:b/>
                <w:sz w:val="16"/>
                <w:szCs w:val="16"/>
              </w:rPr>
            </w:pPr>
          </w:p>
          <w:p w14:paraId="08135EB0" w14:textId="4C964D81"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 xml:space="preserve">Wartość zrealizowanych usług </w:t>
            </w:r>
          </w:p>
        </w:tc>
        <w:tc>
          <w:tcPr>
            <w:tcW w:w="3090" w:type="dxa"/>
            <w:gridSpan w:val="2"/>
            <w:tcBorders>
              <w:top w:val="single" w:sz="4" w:space="0" w:color="auto"/>
              <w:bottom w:val="single" w:sz="4" w:space="0" w:color="auto"/>
            </w:tcBorders>
            <w:shd w:val="clear" w:color="auto" w:fill="1A7466"/>
            <w:vAlign w:val="center"/>
          </w:tcPr>
          <w:p w14:paraId="6A243E35" w14:textId="3C1E6EA0" w:rsidR="00B3599D" w:rsidRPr="006B0420" w:rsidRDefault="00B3599D" w:rsidP="0091654E">
            <w:pPr>
              <w:jc w:val="center"/>
              <w:rPr>
                <w:rFonts w:ascii="Verdana" w:hAnsi="Verdana" w:cstheme="minorHAnsi"/>
                <w:b/>
                <w:sz w:val="16"/>
                <w:szCs w:val="16"/>
              </w:rPr>
            </w:pPr>
            <w:r w:rsidRPr="006B0420">
              <w:rPr>
                <w:rFonts w:ascii="Verdana" w:hAnsi="Verdana" w:cstheme="minorHAnsi"/>
                <w:b/>
                <w:sz w:val="16"/>
                <w:szCs w:val="16"/>
              </w:rPr>
              <w:t xml:space="preserve">Termin </w:t>
            </w:r>
            <w:r w:rsidRPr="00BD719D">
              <w:rPr>
                <w:rFonts w:ascii="Verdana" w:hAnsi="Verdana" w:cstheme="minorHAnsi"/>
                <w:b/>
                <w:sz w:val="16"/>
                <w:szCs w:val="16"/>
              </w:rPr>
              <w:t>realizacji 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6B0420" w:rsidRDefault="00B3599D"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w:t>
            </w:r>
            <w:r w:rsidR="000F3AAE" w:rsidRPr="006B0420">
              <w:rPr>
                <w:rFonts w:ascii="Verdana" w:hAnsi="Verdana" w:cstheme="minorHAnsi"/>
                <w:b/>
                <w:sz w:val="16"/>
                <w:szCs w:val="16"/>
                <w:lang w:eastAsia="pl-PL"/>
              </w:rPr>
              <w:t xml:space="preserve"> z adresem i </w:t>
            </w:r>
            <w:r w:rsidRPr="006B0420">
              <w:rPr>
                <w:rFonts w:ascii="Verdana" w:hAnsi="Verdana" w:cstheme="minorHAnsi"/>
                <w:b/>
                <w:sz w:val="16"/>
                <w:szCs w:val="16"/>
                <w:lang w:eastAsia="pl-PL"/>
              </w:rPr>
              <w:t>nr telefonu)</w:t>
            </w:r>
          </w:p>
        </w:tc>
      </w:tr>
      <w:tr w:rsidR="00B3599D" w:rsidRPr="00624AE0" w14:paraId="6782B4CA" w14:textId="77777777" w:rsidTr="006B0420">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r>
              <w:rPr>
                <w:rFonts w:ascii="Verdana" w:hAnsi="Verdana" w:cstheme="minorHAnsi"/>
                <w:b/>
                <w:sz w:val="16"/>
                <w:szCs w:val="16"/>
              </w:rPr>
              <w:t>r</w:t>
            </w:r>
            <w:r w:rsidR="00B3599D"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6B0420">
        <w:trPr>
          <w:trHeight w:val="443"/>
        </w:trPr>
        <w:tc>
          <w:tcPr>
            <w:tcW w:w="597" w:type="dxa"/>
          </w:tcPr>
          <w:p w14:paraId="1C5E9967" w14:textId="77777777" w:rsidR="00B3599D" w:rsidRPr="006B0420" w:rsidRDefault="00B3599D"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nil"/>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nil"/>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89" w:name="_Toc515896307"/>
      <w:bookmarkStart w:id="290" w:name="_Toc122344848"/>
      <w:r w:rsidRPr="006B0420">
        <w:rPr>
          <w:rFonts w:ascii="Verdana" w:hAnsi="Verdana" w:cstheme="minorHAnsi"/>
          <w:sz w:val="18"/>
          <w:szCs w:val="18"/>
        </w:rPr>
        <w:t>UWAGA: Należy dostosować ilość wierszy do ilości wykazywanych zadań</w:t>
      </w:r>
      <w:bookmarkEnd w:id="289"/>
      <w:bookmarkEnd w:id="290"/>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07587C4A" w14:textId="5B0A44C9" w:rsidR="00D7603F" w:rsidRDefault="00794A5D" w:rsidP="00BD719D">
      <w:pPr>
        <w:spacing w:line="240" w:lineRule="auto"/>
        <w:ind w:left="5398" w:right="68"/>
        <w:jc w:val="center"/>
        <w:rPr>
          <w:rFonts w:ascii="Verdana" w:hAnsi="Verdana" w:cstheme="minorHAnsi"/>
          <w:b/>
          <w:i/>
          <w:sz w:val="20"/>
        </w:rPr>
      </w:pPr>
      <w:r w:rsidRPr="006B0420">
        <w:rPr>
          <w:rFonts w:ascii="Verdana" w:hAnsi="Verdana" w:cstheme="minorHAnsi"/>
          <w:b/>
          <w:sz w:val="16"/>
          <w:szCs w:val="16"/>
        </w:rPr>
        <w:t xml:space="preserve">podpis osoby uprawnionej/ osób uprawnionych do składania oświadczeń woli w imieniu Wykonawcy </w:t>
      </w:r>
    </w:p>
    <w:sectPr w:rsidR="00D7603F" w:rsidSect="006B0420">
      <w:headerReference w:type="default" r:id="rId23"/>
      <w:footerReference w:type="default" r:id="rId24"/>
      <w:headerReference w:type="first" r:id="rId2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ADB38" w14:textId="77777777" w:rsidR="00BB1938" w:rsidRDefault="00BB1938">
      <w:r>
        <w:separator/>
      </w:r>
    </w:p>
  </w:endnote>
  <w:endnote w:type="continuationSeparator" w:id="0">
    <w:p w14:paraId="242B3E29" w14:textId="77777777" w:rsidR="00BB1938" w:rsidRDefault="00BB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DF824" w14:textId="77777777" w:rsidR="00BB1938" w:rsidRDefault="00BB1938">
      <w:r>
        <w:separator/>
      </w:r>
    </w:p>
  </w:footnote>
  <w:footnote w:type="continuationSeparator" w:id="0">
    <w:p w14:paraId="5FD5F83E" w14:textId="77777777" w:rsidR="00BB1938" w:rsidRDefault="00BB1938">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715599D6" w14:textId="664B3E98" w:rsidR="004F2DFE" w:rsidRDefault="004F2DFE">
      <w:pPr>
        <w:pStyle w:val="Tekstprzypisudolnego"/>
      </w:pPr>
      <w:r w:rsidRPr="004F2DFE">
        <w:rPr>
          <w:rStyle w:val="Odwoanieprzypisudolnego"/>
          <w:sz w:val="16"/>
          <w:szCs w:val="16"/>
        </w:rPr>
        <w:footnoteRef/>
      </w:r>
      <w:r>
        <w:t xml:space="preserve"> </w:t>
      </w:r>
      <w:r w:rsidRPr="004F2DFE">
        <w:rPr>
          <w:rFonts w:ascii="Verdana" w:hAnsi="Verdana" w:cstheme="minorHAnsi"/>
          <w:sz w:val="14"/>
          <w:szCs w:val="14"/>
        </w:rPr>
        <w:t>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7A9C738F" w14:textId="77777777" w:rsidR="004F2DFE" w:rsidRPr="00796896" w:rsidRDefault="004F2DFE" w:rsidP="004F2DFE">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F0A251E" w14:textId="77777777" w:rsidR="004F2DFE" w:rsidRDefault="004F2DFE" w:rsidP="004F2DFE">
          <w:pPr>
            <w:suppressAutoHyphens/>
            <w:ind w:right="187"/>
            <w:rPr>
              <w:rFonts w:ascii="Trebuchet MS" w:hAnsi="Trebuchet MS"/>
              <w:color w:val="000000" w:themeColor="text1"/>
              <w:sz w:val="14"/>
              <w:szCs w:val="18"/>
            </w:rPr>
          </w:pPr>
        </w:p>
        <w:p w14:paraId="233EC698" w14:textId="77777777" w:rsidR="004F2DFE" w:rsidRPr="00E14220" w:rsidRDefault="004F2DFE" w:rsidP="004F2DFE">
          <w:pPr>
            <w:tabs>
              <w:tab w:val="left" w:pos="6946"/>
            </w:tabs>
            <w:rPr>
              <w:rFonts w:ascii="Trebuchet MS" w:hAnsi="Trebuchet MS"/>
              <w:color w:val="000000" w:themeColor="text1"/>
              <w:sz w:val="14"/>
              <w:szCs w:val="18"/>
            </w:rPr>
          </w:pPr>
          <w:r w:rsidRPr="00125958">
            <w:rPr>
              <w:rFonts w:ascii="Trebuchet MS" w:hAnsi="Trebuchet MS"/>
              <w:color w:val="000000" w:themeColor="text1"/>
              <w:sz w:val="14"/>
              <w:szCs w:val="18"/>
            </w:rPr>
            <w:t xml:space="preserve">„Modernizacja oświetlenia budynków w EC </w:t>
          </w:r>
          <w:proofErr w:type="spellStart"/>
          <w:r w:rsidRPr="00125958">
            <w:rPr>
              <w:rFonts w:ascii="Trebuchet MS" w:hAnsi="Trebuchet MS"/>
              <w:color w:val="000000" w:themeColor="text1"/>
              <w:sz w:val="14"/>
              <w:szCs w:val="18"/>
            </w:rPr>
            <w:t>Zawidawie</w:t>
          </w:r>
          <w:proofErr w:type="spellEnd"/>
          <w:r w:rsidRPr="00125958">
            <w:rPr>
              <w:rFonts w:ascii="Trebuchet MS" w:hAnsi="Trebuchet MS"/>
              <w:color w:val="000000" w:themeColor="text1"/>
              <w:sz w:val="14"/>
              <w:szCs w:val="18"/>
            </w:rPr>
            <w:t>”</w:t>
          </w:r>
        </w:p>
        <w:p w14:paraId="1F21387A" w14:textId="3A556EC4" w:rsidR="00087DD1" w:rsidRPr="00E14220" w:rsidRDefault="004F2DFE" w:rsidP="004F2DFE">
          <w:pPr>
            <w:suppressAutoHyphens/>
            <w:ind w:right="187"/>
            <w:rPr>
              <w:rFonts w:asciiTheme="majorHAnsi" w:hAnsiTheme="majorHAnsi"/>
              <w:color w:val="000000" w:themeColor="text1"/>
              <w:sz w:val="14"/>
              <w:szCs w:val="18"/>
            </w:rPr>
          </w:pPr>
          <w:r w:rsidRPr="00125958">
            <w:rPr>
              <w:rFonts w:ascii="Trebuchet MS" w:hAnsi="Trebuchet MS"/>
              <w:color w:val="000000" w:themeColor="text1"/>
              <w:sz w:val="14"/>
              <w:szCs w:val="18"/>
            </w:rPr>
            <w:t>POST/PEC/PEC/UZR/00683/2025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16493602"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600BFFA6" w:rsidR="00087DD1" w:rsidRPr="00E14220" w:rsidRDefault="006202D9" w:rsidP="00DE4180">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 xml:space="preserve">„Modernizacja oświetlenia budynków w EC </w:t>
          </w:r>
          <w:proofErr w:type="spellStart"/>
          <w:r>
            <w:rPr>
              <w:rFonts w:asciiTheme="majorHAnsi" w:hAnsiTheme="majorHAnsi"/>
              <w:color w:val="000000" w:themeColor="text1"/>
              <w:sz w:val="14"/>
              <w:szCs w:val="18"/>
            </w:rPr>
            <w:t>Zawidawie</w:t>
          </w:r>
          <w:proofErr w:type="spellEnd"/>
          <w:r>
            <w:rPr>
              <w:rFonts w:asciiTheme="majorHAnsi" w:hAnsiTheme="majorHAnsi"/>
              <w:color w:val="000000" w:themeColor="text1"/>
              <w:sz w:val="14"/>
              <w:szCs w:val="18"/>
            </w:rPr>
            <w:t>”</w:t>
          </w:r>
        </w:p>
        <w:p w14:paraId="293C60DD" w14:textId="2BCCF597" w:rsidR="00087DD1" w:rsidRPr="00E14220" w:rsidRDefault="006202D9" w:rsidP="00DE4180">
          <w:pPr>
            <w:suppressAutoHyphens/>
            <w:ind w:right="187"/>
            <w:rPr>
              <w:rFonts w:asciiTheme="majorHAnsi" w:hAnsiTheme="majorHAnsi"/>
              <w:color w:val="000000" w:themeColor="text1"/>
              <w:sz w:val="14"/>
              <w:szCs w:val="18"/>
            </w:rPr>
          </w:pPr>
          <w:r w:rsidRPr="006202D9">
            <w:rPr>
              <w:rFonts w:asciiTheme="majorHAnsi" w:hAnsiTheme="majorHAnsi"/>
              <w:b/>
              <w:bCs/>
              <w:color w:val="000000" w:themeColor="text1"/>
              <w:sz w:val="14"/>
              <w:szCs w:val="18"/>
            </w:rPr>
            <w:t>POST/PEC/PEC/UZR/00683/2025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16493603"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4FD5D99"/>
    <w:multiLevelType w:val="hybridMultilevel"/>
    <w:tmpl w:val="09B6DFA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91407951">
    <w:abstractNumId w:val="59"/>
  </w:num>
  <w:num w:numId="2" w16cid:durableId="900870852">
    <w:abstractNumId w:val="47"/>
  </w:num>
  <w:num w:numId="3" w16cid:durableId="551618687">
    <w:abstractNumId w:val="100"/>
  </w:num>
  <w:num w:numId="4" w16cid:durableId="402723449">
    <w:abstractNumId w:val="66"/>
  </w:num>
  <w:num w:numId="5" w16cid:durableId="424956702">
    <w:abstractNumId w:val="32"/>
  </w:num>
  <w:num w:numId="6" w16cid:durableId="1542790779">
    <w:abstractNumId w:val="72"/>
  </w:num>
  <w:num w:numId="7" w16cid:durableId="208028912">
    <w:abstractNumId w:val="57"/>
  </w:num>
  <w:num w:numId="8" w16cid:durableId="360088">
    <w:abstractNumId w:val="86"/>
  </w:num>
  <w:num w:numId="9" w16cid:durableId="1375304041">
    <w:abstractNumId w:val="50"/>
  </w:num>
  <w:num w:numId="10" w16cid:durableId="2139255514">
    <w:abstractNumId w:val="48"/>
  </w:num>
  <w:num w:numId="11" w16cid:durableId="78600997">
    <w:abstractNumId w:val="79"/>
  </w:num>
  <w:num w:numId="12" w16cid:durableId="1850632097">
    <w:abstractNumId w:val="99"/>
  </w:num>
  <w:num w:numId="13" w16cid:durableId="681978594">
    <w:abstractNumId w:val="76"/>
  </w:num>
  <w:num w:numId="14" w16cid:durableId="679311133">
    <w:abstractNumId w:val="61"/>
  </w:num>
  <w:num w:numId="15" w16cid:durableId="2084450303">
    <w:abstractNumId w:val="25"/>
  </w:num>
  <w:num w:numId="16" w16cid:durableId="996884310">
    <w:abstractNumId w:val="34"/>
  </w:num>
  <w:num w:numId="17" w16cid:durableId="1048606253">
    <w:abstractNumId w:val="114"/>
  </w:num>
  <w:num w:numId="18" w16cid:durableId="985747214">
    <w:abstractNumId w:val="101"/>
  </w:num>
  <w:num w:numId="19" w16cid:durableId="1045645739">
    <w:abstractNumId w:val="103"/>
  </w:num>
  <w:num w:numId="20" w16cid:durableId="991834483">
    <w:abstractNumId w:val="1"/>
  </w:num>
  <w:num w:numId="21" w16cid:durableId="1611205633">
    <w:abstractNumId w:val="98"/>
  </w:num>
  <w:num w:numId="22" w16cid:durableId="1516457245">
    <w:abstractNumId w:val="22"/>
  </w:num>
  <w:num w:numId="23" w16cid:durableId="499660762">
    <w:abstractNumId w:val="49"/>
  </w:num>
  <w:num w:numId="24" w16cid:durableId="234323786">
    <w:abstractNumId w:val="0"/>
  </w:num>
  <w:num w:numId="25" w16cid:durableId="399063701">
    <w:abstractNumId w:val="55"/>
  </w:num>
  <w:num w:numId="26" w16cid:durableId="877860655">
    <w:abstractNumId w:val="82"/>
    <w:lvlOverride w:ilvl="0">
      <w:startOverride w:val="1"/>
    </w:lvlOverride>
  </w:num>
  <w:num w:numId="27" w16cid:durableId="222062972">
    <w:abstractNumId w:val="93"/>
  </w:num>
  <w:num w:numId="28" w16cid:durableId="1284653438">
    <w:abstractNumId w:val="46"/>
  </w:num>
  <w:num w:numId="29" w16cid:durableId="1412654836">
    <w:abstractNumId w:val="81"/>
  </w:num>
  <w:num w:numId="30" w16cid:durableId="2129854543">
    <w:abstractNumId w:val="67"/>
  </w:num>
  <w:num w:numId="31" w16cid:durableId="705714562">
    <w:abstractNumId w:val="53"/>
  </w:num>
  <w:num w:numId="32" w16cid:durableId="2106610182">
    <w:abstractNumId w:val="105"/>
  </w:num>
  <w:num w:numId="33" w16cid:durableId="1615868432">
    <w:abstractNumId w:val="28"/>
  </w:num>
  <w:num w:numId="34" w16cid:durableId="1651056909">
    <w:abstractNumId w:val="38"/>
  </w:num>
  <w:num w:numId="35" w16cid:durableId="1781947012">
    <w:abstractNumId w:val="74"/>
  </w:num>
  <w:num w:numId="36" w16cid:durableId="778530441">
    <w:abstractNumId w:val="58"/>
  </w:num>
  <w:num w:numId="37" w16cid:durableId="1812288626">
    <w:abstractNumId w:val="68"/>
    <w:lvlOverride w:ilvl="0">
      <w:startOverride w:val="1"/>
    </w:lvlOverride>
  </w:num>
  <w:num w:numId="38" w16cid:durableId="1867215043">
    <w:abstractNumId w:val="90"/>
    <w:lvlOverride w:ilvl="0">
      <w:startOverride w:val="1"/>
    </w:lvlOverride>
  </w:num>
  <w:num w:numId="39" w16cid:durableId="1694576544">
    <w:abstractNumId w:val="44"/>
  </w:num>
  <w:num w:numId="40" w16cid:durableId="1841697652">
    <w:abstractNumId w:val="52"/>
  </w:num>
  <w:num w:numId="41" w16cid:durableId="439226794">
    <w:abstractNumId w:val="92"/>
  </w:num>
  <w:num w:numId="42" w16cid:durableId="1640725445">
    <w:abstractNumId w:val="15"/>
  </w:num>
  <w:num w:numId="43" w16cid:durableId="1546746968">
    <w:abstractNumId w:val="110"/>
  </w:num>
  <w:num w:numId="44" w16cid:durableId="669214468">
    <w:abstractNumId w:val="95"/>
  </w:num>
  <w:num w:numId="45" w16cid:durableId="543563037">
    <w:abstractNumId w:val="88"/>
  </w:num>
  <w:num w:numId="46" w16cid:durableId="901251656">
    <w:abstractNumId w:val="77"/>
  </w:num>
  <w:num w:numId="47" w16cid:durableId="1833715243">
    <w:abstractNumId w:val="102"/>
  </w:num>
  <w:num w:numId="48" w16cid:durableId="1656687328">
    <w:abstractNumId w:val="41"/>
  </w:num>
  <w:num w:numId="49" w16cid:durableId="1895579125">
    <w:abstractNumId w:val="84"/>
  </w:num>
  <w:num w:numId="50" w16cid:durableId="1366953763">
    <w:abstractNumId w:val="111"/>
  </w:num>
  <w:num w:numId="51" w16cid:durableId="515000840">
    <w:abstractNumId w:val="35"/>
  </w:num>
  <w:num w:numId="52" w16cid:durableId="1572810466">
    <w:abstractNumId w:val="36"/>
  </w:num>
  <w:num w:numId="53" w16cid:durableId="2143032243">
    <w:abstractNumId w:val="91"/>
  </w:num>
  <w:num w:numId="54" w16cid:durableId="1308898927">
    <w:abstractNumId w:val="24"/>
  </w:num>
  <w:num w:numId="55" w16cid:durableId="1395808905">
    <w:abstractNumId w:val="45"/>
  </w:num>
  <w:num w:numId="56" w16cid:durableId="1929537245">
    <w:abstractNumId w:val="37"/>
  </w:num>
  <w:num w:numId="57" w16cid:durableId="709453661">
    <w:abstractNumId w:val="104"/>
  </w:num>
  <w:num w:numId="58" w16cid:durableId="318118338">
    <w:abstractNumId w:val="75"/>
  </w:num>
  <w:num w:numId="59" w16cid:durableId="924148034">
    <w:abstractNumId w:val="43"/>
  </w:num>
  <w:num w:numId="60" w16cid:durableId="1324044338">
    <w:abstractNumId w:val="65"/>
  </w:num>
  <w:num w:numId="61" w16cid:durableId="1301113355">
    <w:abstractNumId w:val="69"/>
  </w:num>
  <w:num w:numId="62" w16cid:durableId="1372614149">
    <w:abstractNumId w:val="27"/>
  </w:num>
  <w:num w:numId="63" w16cid:durableId="574317187">
    <w:abstractNumId w:val="107"/>
  </w:num>
  <w:num w:numId="64" w16cid:durableId="245189898">
    <w:abstractNumId w:val="113"/>
  </w:num>
  <w:num w:numId="65" w16cid:durableId="170533624">
    <w:abstractNumId w:val="31"/>
  </w:num>
  <w:num w:numId="66" w16cid:durableId="1537346891">
    <w:abstractNumId w:val="94"/>
  </w:num>
  <w:num w:numId="67" w16cid:durableId="1380325982">
    <w:abstractNumId w:val="70"/>
  </w:num>
  <w:num w:numId="68" w16cid:durableId="367417540">
    <w:abstractNumId w:val="83"/>
  </w:num>
  <w:num w:numId="69" w16cid:durableId="1153373746">
    <w:abstractNumId w:val="18"/>
  </w:num>
  <w:num w:numId="70" w16cid:durableId="1957133868">
    <w:abstractNumId w:val="89"/>
  </w:num>
  <w:num w:numId="71" w16cid:durableId="14775323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015675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25067894">
    <w:abstractNumId w:val="63"/>
  </w:num>
  <w:num w:numId="74" w16cid:durableId="1207913564">
    <w:abstractNumId w:val="39"/>
  </w:num>
  <w:num w:numId="75" w16cid:durableId="170528113">
    <w:abstractNumId w:val="71"/>
  </w:num>
  <w:num w:numId="76" w16cid:durableId="2084719716">
    <w:abstractNumId w:val="54"/>
  </w:num>
  <w:num w:numId="77" w16cid:durableId="1971546086">
    <w:abstractNumId w:val="96"/>
  </w:num>
  <w:num w:numId="78" w16cid:durableId="1815953695">
    <w:abstractNumId w:val="26"/>
  </w:num>
  <w:num w:numId="79" w16cid:durableId="1755199079">
    <w:abstractNumId w:val="19"/>
  </w:num>
  <w:num w:numId="80" w16cid:durableId="1788505788">
    <w:abstractNumId w:val="112"/>
  </w:num>
  <w:num w:numId="81" w16cid:durableId="1355881409">
    <w:abstractNumId w:val="21"/>
  </w:num>
  <w:num w:numId="82" w16cid:durableId="1729452763">
    <w:abstractNumId w:val="56"/>
  </w:num>
  <w:num w:numId="83" w16cid:durableId="1653480624">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06029035">
    <w:abstractNumId w:val="106"/>
  </w:num>
  <w:num w:numId="85" w16cid:durableId="642539724">
    <w:abstractNumId w:val="23"/>
  </w:num>
  <w:num w:numId="86" w16cid:durableId="1554660449">
    <w:abstractNumId w:val="73"/>
  </w:num>
  <w:num w:numId="87" w16cid:durableId="195510650">
    <w:abstractNumId w:val="80"/>
  </w:num>
  <w:num w:numId="88" w16cid:durableId="1788890928">
    <w:abstractNumId w:val="78"/>
  </w:num>
  <w:num w:numId="89" w16cid:durableId="1552377333">
    <w:abstractNumId w:val="64"/>
  </w:num>
  <w:num w:numId="90" w16cid:durableId="675112917">
    <w:abstractNumId w:val="29"/>
  </w:num>
  <w:num w:numId="91" w16cid:durableId="1261522115">
    <w:abstractNumId w:val="85"/>
  </w:num>
  <w:num w:numId="92" w16cid:durableId="57635033">
    <w:abstractNumId w:val="33"/>
  </w:num>
  <w:num w:numId="93" w16cid:durableId="1632512835">
    <w:abstractNumId w:val="42"/>
  </w:num>
  <w:num w:numId="94" w16cid:durableId="5367008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690346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564103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0329249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9931022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887394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861388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7117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817002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463567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44773981">
    <w:abstractNumId w:val="109"/>
  </w:num>
  <w:num w:numId="105" w16cid:durableId="21829420">
    <w:abstractNumId w:val="16"/>
  </w:num>
  <w:num w:numId="106" w16cid:durableId="806506661">
    <w:abstractNumId w:val="62"/>
  </w:num>
  <w:num w:numId="107" w16cid:durableId="124081563">
    <w:abstractNumId w:val="51"/>
  </w:num>
  <w:num w:numId="108" w16cid:durableId="1468887897">
    <w:abstractNumId w:val="30"/>
  </w:num>
  <w:num w:numId="109" w16cid:durableId="1031952621">
    <w:abstractNumId w:val="40"/>
  </w:num>
  <w:num w:numId="110" w16cid:durableId="865826630">
    <w:abstractNumId w:val="60"/>
  </w:num>
  <w:num w:numId="111" w16cid:durableId="1318998504">
    <w:abstractNumId w:val="10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693"/>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958"/>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462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B20"/>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26E"/>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E3"/>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342"/>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BBF"/>
    <w:rsid w:val="002C4FA0"/>
    <w:rsid w:val="002C51CB"/>
    <w:rsid w:val="002C5376"/>
    <w:rsid w:val="002D02FE"/>
    <w:rsid w:val="002D0528"/>
    <w:rsid w:val="002D1A44"/>
    <w:rsid w:val="002D20B5"/>
    <w:rsid w:val="002D26D0"/>
    <w:rsid w:val="002D280D"/>
    <w:rsid w:val="002D2A63"/>
    <w:rsid w:val="002D2D06"/>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CBC"/>
    <w:rsid w:val="002F0D76"/>
    <w:rsid w:val="002F2641"/>
    <w:rsid w:val="002F2816"/>
    <w:rsid w:val="002F2A93"/>
    <w:rsid w:val="002F2FE3"/>
    <w:rsid w:val="002F380F"/>
    <w:rsid w:val="002F3E31"/>
    <w:rsid w:val="002F4126"/>
    <w:rsid w:val="002F43E4"/>
    <w:rsid w:val="002F480D"/>
    <w:rsid w:val="002F4999"/>
    <w:rsid w:val="002F4B3B"/>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5D25"/>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53D"/>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4CF"/>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666"/>
    <w:rsid w:val="00470828"/>
    <w:rsid w:val="00470A4B"/>
    <w:rsid w:val="00470FB8"/>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20C4"/>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2DFE"/>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47E7F"/>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17C8"/>
    <w:rsid w:val="005D20BD"/>
    <w:rsid w:val="005D28BD"/>
    <w:rsid w:val="005D30B6"/>
    <w:rsid w:val="005D3279"/>
    <w:rsid w:val="005D4359"/>
    <w:rsid w:val="005D4477"/>
    <w:rsid w:val="005D44C0"/>
    <w:rsid w:val="005D49FB"/>
    <w:rsid w:val="005D4A91"/>
    <w:rsid w:val="005D4B03"/>
    <w:rsid w:val="005D5876"/>
    <w:rsid w:val="005D6716"/>
    <w:rsid w:val="005D75D8"/>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2D9"/>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2BA5"/>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7DB"/>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D30"/>
    <w:rsid w:val="00672FAA"/>
    <w:rsid w:val="00672FE3"/>
    <w:rsid w:val="0067345C"/>
    <w:rsid w:val="006746A6"/>
    <w:rsid w:val="006749E6"/>
    <w:rsid w:val="00674A04"/>
    <w:rsid w:val="00674C8E"/>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AC"/>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5DD"/>
    <w:rsid w:val="006D28BA"/>
    <w:rsid w:val="006D28C0"/>
    <w:rsid w:val="006D3A97"/>
    <w:rsid w:val="006D48F5"/>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17AF7"/>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492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87803"/>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3940"/>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081"/>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0EE3"/>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853"/>
    <w:rsid w:val="008A294C"/>
    <w:rsid w:val="008A29ED"/>
    <w:rsid w:val="008A5B5E"/>
    <w:rsid w:val="008A5B64"/>
    <w:rsid w:val="008A6308"/>
    <w:rsid w:val="008A67C8"/>
    <w:rsid w:val="008A694C"/>
    <w:rsid w:val="008A6A40"/>
    <w:rsid w:val="008A6A58"/>
    <w:rsid w:val="008A6B74"/>
    <w:rsid w:val="008A756B"/>
    <w:rsid w:val="008A7A65"/>
    <w:rsid w:val="008B075B"/>
    <w:rsid w:val="008B09AD"/>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59F1"/>
    <w:rsid w:val="008F70D4"/>
    <w:rsid w:val="008F78C3"/>
    <w:rsid w:val="00900F4B"/>
    <w:rsid w:val="0090101A"/>
    <w:rsid w:val="009011BC"/>
    <w:rsid w:val="00901E30"/>
    <w:rsid w:val="009028D8"/>
    <w:rsid w:val="00903389"/>
    <w:rsid w:val="00903EBA"/>
    <w:rsid w:val="0090427E"/>
    <w:rsid w:val="0090437F"/>
    <w:rsid w:val="009045DC"/>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B35"/>
    <w:rsid w:val="00933DA7"/>
    <w:rsid w:val="00934967"/>
    <w:rsid w:val="00934D5C"/>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72FD"/>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0D1F"/>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47F71"/>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2ED"/>
    <w:rsid w:val="00A95CA1"/>
    <w:rsid w:val="00A95FC4"/>
    <w:rsid w:val="00A97333"/>
    <w:rsid w:val="00AA0273"/>
    <w:rsid w:val="00AA0507"/>
    <w:rsid w:val="00AA0BD6"/>
    <w:rsid w:val="00AA0F97"/>
    <w:rsid w:val="00AA3179"/>
    <w:rsid w:val="00AA33AB"/>
    <w:rsid w:val="00AA387D"/>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0A8"/>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938"/>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61EB"/>
    <w:rsid w:val="00BD719D"/>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8752C"/>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8DA"/>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5FA3"/>
    <w:rsid w:val="00CE6048"/>
    <w:rsid w:val="00CE60E4"/>
    <w:rsid w:val="00CE60FD"/>
    <w:rsid w:val="00CE626F"/>
    <w:rsid w:val="00CE6D31"/>
    <w:rsid w:val="00CE7746"/>
    <w:rsid w:val="00CF0408"/>
    <w:rsid w:val="00CF09C2"/>
    <w:rsid w:val="00CF0C84"/>
    <w:rsid w:val="00CF10D1"/>
    <w:rsid w:val="00CF14E4"/>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5426"/>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3F93"/>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04A"/>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4F48"/>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561"/>
    <w:rsid w:val="00DD5C50"/>
    <w:rsid w:val="00DD5FC2"/>
    <w:rsid w:val="00DD64B7"/>
    <w:rsid w:val="00DD64DC"/>
    <w:rsid w:val="00DD6757"/>
    <w:rsid w:val="00DD6D40"/>
    <w:rsid w:val="00DD6F93"/>
    <w:rsid w:val="00DD71EA"/>
    <w:rsid w:val="00DD786F"/>
    <w:rsid w:val="00DD7B49"/>
    <w:rsid w:val="00DE00BF"/>
    <w:rsid w:val="00DE0593"/>
    <w:rsid w:val="00DE0876"/>
    <w:rsid w:val="00DE1088"/>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685"/>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2BC2"/>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B1F"/>
    <w:rsid w:val="00E43476"/>
    <w:rsid w:val="00E4382E"/>
    <w:rsid w:val="00E4405B"/>
    <w:rsid w:val="00E44ACA"/>
    <w:rsid w:val="00E4554B"/>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36F"/>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2805"/>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33F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965"/>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1C3E"/>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BBC"/>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E71"/>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eader" Target="header1.xm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www.gkpge.pl/compli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www.gkpge.pl/bip/przetargi"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niepubliczny -13.08.2025.docx</dmsv2BaseFileName>
    <dmsv2BaseDisplayName xmlns="http://schemas.microsoft.com/sharepoint/v3">SWZ niepubliczny -13.08.2025</dmsv2BaseDisplayName>
    <dmsv2SWPP2ObjectNumber xmlns="http://schemas.microsoft.com/sharepoint/v3">POST/PEC/PEC/UZR/00683/2025                       </dmsv2SWPP2ObjectNumber>
    <dmsv2SWPP2SumMD5 xmlns="http://schemas.microsoft.com/sharepoint/v3">9e0f4a9a5267a9c3a6034fa8ac210873</dmsv2SWPP2SumMD5>
    <dmsv2BaseMoved xmlns="http://schemas.microsoft.com/sharepoint/v3">false</dmsv2BaseMoved>
    <dmsv2BaseIsSensitive xmlns="http://schemas.microsoft.com/sharepoint/v3">true</dmsv2BaseIsSensitive>
    <dmsv2SWPP2IDSWPP2 xmlns="http://schemas.microsoft.com/sharepoint/v3">687321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23147422</dmsv2BaseClientSystemDocumentID>
    <dmsv2BaseModifiedByID xmlns="http://schemas.microsoft.com/sharepoint/v3">19100359</dmsv2BaseModifiedByID>
    <dmsv2BaseCreatedByID xmlns="http://schemas.microsoft.com/sharepoint/v3">19100359</dmsv2BaseCreatedByID>
    <dmsv2SWPP2ObjectDepartment xmlns="http://schemas.microsoft.com/sharepoint/v3">00000001000l0003000t</dmsv2SWPP2ObjectDepartment>
    <dmsv2SWPP2ObjectName xmlns="http://schemas.microsoft.com/sharepoint/v3">Postępowanie</dmsv2SWPP2ObjectName>
    <_dlc_DocId xmlns="a19cb1c7-c5c7-46d4-85ae-d83685407bba">VMUH7Q3WANFY-367621228-15785</_dlc_DocId>
    <_dlc_DocIdUrl xmlns="a19cb1c7-c5c7-46d4-85ae-d83685407bba">
      <Url>https://swpp2.dms.gkpge.pl/sites/39/_layouts/15/DocIdRedir.aspx?ID=VMUH7Q3WANFY-367621228-15785</Url>
      <Description>VMUH7Q3WANFY-367621228-15785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D6252720-2704-4459-B501-9D23A5C2DB58}"/>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96A1FF14-0313-4F16-95A1-EC9099651E38}"/>
</file>

<file path=docProps/app.xml><?xml version="1.0" encoding="utf-8"?>
<Properties xmlns="http://schemas.openxmlformats.org/officeDocument/2006/extended-properties" xmlns:vt="http://schemas.openxmlformats.org/officeDocument/2006/docPropsVTypes">
  <Template>Normal</Template>
  <TotalTime>0</TotalTime>
  <Pages>29</Pages>
  <Words>11748</Words>
  <Characters>70491</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2025-08-12T06:47:00Z</dcterms:created>
  <dcterms:modified xsi:type="dcterms:W3CDTF">2025-08-12T06:47:00Z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66b5d990-821a-4d41-b503-280f184b2126_Enabled">
    <vt:lpwstr>true</vt:lpwstr>
  </property>
  <property fmtid="{D5CDD505-2E9C-101B-9397-08002B2CF9AE}" pid="4" name="MSIP_Label_66b5d990-821a-4d41-b503-280f184b2126_SetDate">
    <vt:lpwstr>2025-07-18T08:21:50Z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3a5d44b1-17c6-4c32-a0ca-9ef19b2c121f</vt:lpwstr>
  </property>
  <property fmtid="{D5CDD505-2E9C-101B-9397-08002B2CF9AE}" pid="9" name="MSIP_Label_66b5d990-821a-4d41-b503-280f184b2126_ContentBits">
    <vt:lpwstr>0</vt:lpwstr>
  </property>
  <property fmtid="{D5CDD505-2E9C-101B-9397-08002B2CF9AE}" pid="10" name="_dlc_DocIdItemGuid">
    <vt:lpwstr>85e3da03-eba5-45a7-be72-dd639769cb7f</vt:lpwstr>
  </property>
</Properties>
</file>